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87B4" w14:textId="77777777" w:rsidR="00B621BC" w:rsidRPr="00EC0CF0" w:rsidRDefault="00B621BC" w:rsidP="00B621BC">
      <w:pPr>
        <w:widowControl/>
        <w:suppressAutoHyphens w:val="0"/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Calibri" w:hAnsi="Calibri" w:cs="Arial"/>
          <w:color w:val="002060"/>
        </w:rPr>
      </w:pPr>
      <w:r w:rsidRPr="00EC0CF0">
        <w:rPr>
          <w:rFonts w:ascii="Calibri" w:hAnsi="Calibri" w:cs="Arial"/>
          <w:color w:val="002060"/>
        </w:rPr>
        <w:t>Nr sprawy: CZ 26/2020</w:t>
      </w:r>
    </w:p>
    <w:p w14:paraId="70F5D828" w14:textId="77777777" w:rsidR="00B621BC" w:rsidRDefault="00B621BC" w:rsidP="00B621BC">
      <w:pPr>
        <w:widowControl/>
        <w:suppressAutoHyphens w:val="0"/>
        <w:autoSpaceDE w:val="0"/>
        <w:autoSpaceDN w:val="0"/>
        <w:adjustRightInd w:val="0"/>
        <w:spacing w:before="240" w:line="360" w:lineRule="atLeast"/>
        <w:ind w:left="851" w:right="1133"/>
        <w:jc w:val="both"/>
        <w:textAlignment w:val="center"/>
        <w:rPr>
          <w:rFonts w:ascii="Arial" w:eastAsia="Times New Roman" w:hAnsi="Arial" w:cs="Arial"/>
          <w:caps/>
          <w:color w:val="004A93"/>
          <w:spacing w:val="3"/>
          <w:w w:val="95"/>
          <w:kern w:val="0"/>
          <w:sz w:val="34"/>
          <w:szCs w:val="34"/>
          <w:lang w:eastAsia="pl-PL" w:bidi="ar-SA"/>
        </w:rPr>
      </w:pPr>
      <w:r>
        <w:rPr>
          <w:rFonts w:ascii="Arial" w:eastAsia="Times New Roman" w:hAnsi="Arial" w:cs="Arial"/>
          <w:caps/>
          <w:color w:val="004A93"/>
          <w:spacing w:val="3"/>
          <w:w w:val="95"/>
          <w:kern w:val="0"/>
          <w:sz w:val="34"/>
          <w:szCs w:val="34"/>
          <w:lang w:eastAsia="pl-PL" w:bidi="ar-SA"/>
        </w:rPr>
        <w:t>ZAłącznik nr 5A do SIWZ - Wzory Umów – ubezpieczeniA mienia ORAZ ODPOWIEDZIALNOŚCI CYWILNEJ</w:t>
      </w:r>
    </w:p>
    <w:p w14:paraId="22727995" w14:textId="77777777" w:rsidR="00B621BC" w:rsidRDefault="00B621BC" w:rsidP="00B621BC">
      <w:pPr>
        <w:ind w:left="851" w:right="1133"/>
        <w:jc w:val="both"/>
        <w:rPr>
          <w:rFonts w:ascii="Calibri" w:hAnsi="Calibri" w:cs="Arial"/>
          <w:color w:val="595959"/>
        </w:rPr>
      </w:pPr>
    </w:p>
    <w:p w14:paraId="1CAF1722" w14:textId="77777777" w:rsidR="00B621BC" w:rsidRPr="000A22BB" w:rsidRDefault="00B621BC" w:rsidP="00B621BC">
      <w:pPr>
        <w:pStyle w:val="Tytu"/>
        <w:rPr>
          <w:rFonts w:ascii="Calibri" w:hAnsi="Calibri" w:cs="Calibri"/>
          <w:b w:val="0"/>
          <w:bCs w:val="0"/>
          <w:color w:val="1F4E79"/>
          <w:sz w:val="28"/>
          <w:szCs w:val="28"/>
        </w:rPr>
      </w:pPr>
      <w:r w:rsidRPr="000A22BB">
        <w:rPr>
          <w:rFonts w:ascii="Calibri" w:hAnsi="Calibri" w:cs="Calibri"/>
          <w:b w:val="0"/>
          <w:bCs w:val="0"/>
          <w:color w:val="1F4E79"/>
          <w:sz w:val="28"/>
          <w:szCs w:val="28"/>
        </w:rPr>
        <w:t xml:space="preserve">do postępowania prowadzonego w trybie przetargu nieograniczonego </w:t>
      </w:r>
      <w:r>
        <w:rPr>
          <w:rFonts w:ascii="Calibri" w:hAnsi="Calibri" w:cs="Calibri"/>
          <w:b w:val="0"/>
          <w:bCs w:val="0"/>
          <w:color w:val="1F4E79"/>
          <w:sz w:val="28"/>
          <w:szCs w:val="28"/>
        </w:rPr>
        <w:t>zgodnie z</w:t>
      </w:r>
      <w:r w:rsidRPr="000A22BB">
        <w:rPr>
          <w:rFonts w:ascii="Calibri" w:hAnsi="Calibri" w:cs="Calibri"/>
          <w:b w:val="0"/>
          <w:bCs w:val="0"/>
          <w:color w:val="1F4E79"/>
          <w:sz w:val="28"/>
          <w:szCs w:val="28"/>
        </w:rPr>
        <w:t xml:space="preserve"> regulamin</w:t>
      </w:r>
      <w:r>
        <w:rPr>
          <w:rFonts w:ascii="Calibri" w:hAnsi="Calibri" w:cs="Calibri"/>
          <w:b w:val="0"/>
          <w:bCs w:val="0"/>
          <w:color w:val="1F4E79"/>
          <w:sz w:val="28"/>
          <w:szCs w:val="28"/>
        </w:rPr>
        <w:t>em</w:t>
      </w:r>
      <w:r w:rsidRPr="000A22BB">
        <w:rPr>
          <w:rFonts w:ascii="Calibri" w:hAnsi="Calibri" w:cs="Calibri"/>
          <w:b w:val="0"/>
          <w:bCs w:val="0"/>
          <w:color w:val="1F4E79"/>
          <w:sz w:val="28"/>
          <w:szCs w:val="28"/>
        </w:rPr>
        <w:t xml:space="preserve"> </w:t>
      </w:r>
    </w:p>
    <w:p w14:paraId="04172A34" w14:textId="77777777" w:rsidR="00B621BC" w:rsidRPr="000A22BB" w:rsidRDefault="00B621BC" w:rsidP="00B621BC">
      <w:pPr>
        <w:pStyle w:val="Tytu"/>
        <w:rPr>
          <w:rFonts w:ascii="Calibri" w:hAnsi="Calibri" w:cs="Calibri"/>
          <w:b w:val="0"/>
          <w:bCs w:val="0"/>
          <w:color w:val="1F4E79"/>
          <w:sz w:val="28"/>
          <w:szCs w:val="28"/>
        </w:rPr>
      </w:pPr>
      <w:r w:rsidRPr="000A22BB">
        <w:rPr>
          <w:rFonts w:ascii="Calibri" w:hAnsi="Calibri" w:cs="Calibri"/>
          <w:b w:val="0"/>
          <w:bCs w:val="0"/>
          <w:color w:val="1F4E79"/>
          <w:sz w:val="28"/>
          <w:szCs w:val="28"/>
        </w:rPr>
        <w:t>wewnętrznym udzielania zamówień sektorowych</w:t>
      </w:r>
    </w:p>
    <w:p w14:paraId="07BABEDF" w14:textId="77777777" w:rsidR="00B621BC" w:rsidRPr="000A22BB" w:rsidRDefault="00B621BC" w:rsidP="00B621BC">
      <w:pPr>
        <w:ind w:left="851" w:right="1133"/>
        <w:jc w:val="center"/>
        <w:rPr>
          <w:rFonts w:ascii="Calibri" w:hAnsi="Calibri" w:cs="Arial"/>
          <w:color w:val="1F4E79"/>
        </w:rPr>
      </w:pPr>
      <w:r w:rsidRPr="000A22BB">
        <w:rPr>
          <w:rFonts w:ascii="Calibri" w:hAnsi="Calibri" w:cs="Calibri"/>
          <w:color w:val="1F4E79"/>
          <w:spacing w:val="-3"/>
          <w:sz w:val="28"/>
          <w:szCs w:val="28"/>
        </w:rPr>
        <w:t>przez MPWiK</w:t>
      </w:r>
      <w:r w:rsidRPr="000A22BB">
        <w:rPr>
          <w:rFonts w:ascii="Calibri" w:hAnsi="Calibri" w:cs="Calibri"/>
          <w:color w:val="1F4E79"/>
          <w:spacing w:val="-1"/>
          <w:sz w:val="28"/>
          <w:szCs w:val="28"/>
        </w:rPr>
        <w:t xml:space="preserve"> Sp. z o.o. w Łomży </w:t>
      </w:r>
      <w:r w:rsidRPr="000A22BB">
        <w:rPr>
          <w:rFonts w:ascii="Calibri" w:hAnsi="Calibri" w:cs="Calibri"/>
          <w:color w:val="1F4E79"/>
          <w:sz w:val="28"/>
          <w:szCs w:val="28"/>
        </w:rPr>
        <w:t>na</w:t>
      </w:r>
      <w:r w:rsidRPr="000A22BB">
        <w:rPr>
          <w:rFonts w:ascii="Calibri" w:hAnsi="Calibri" w:cs="Arial"/>
          <w:color w:val="1F4E79"/>
        </w:rPr>
        <w:t>:</w:t>
      </w:r>
    </w:p>
    <w:p w14:paraId="22392A69" w14:textId="77777777" w:rsidR="00B621BC" w:rsidRPr="00DA45D0" w:rsidRDefault="00B621BC" w:rsidP="00B621BC">
      <w:pPr>
        <w:ind w:left="851" w:right="1133"/>
        <w:jc w:val="both"/>
        <w:rPr>
          <w:rFonts w:ascii="Calibri" w:hAnsi="Calibri" w:cs="Arial"/>
          <w:color w:val="595959"/>
        </w:rPr>
      </w:pPr>
    </w:p>
    <w:p w14:paraId="061CB6DE" w14:textId="77777777" w:rsidR="00B621BC" w:rsidRDefault="00B621BC" w:rsidP="00B621BC">
      <w:pPr>
        <w:ind w:left="851" w:right="849"/>
        <w:jc w:val="both"/>
        <w:rPr>
          <w:rFonts w:ascii="Calibri" w:hAnsi="Calibri" w:cs="Arial"/>
          <w:color w:val="595959"/>
        </w:rPr>
      </w:pP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16A02962" w14:textId="77777777" w:rsidR="00B621BC" w:rsidRDefault="00B621BC" w:rsidP="00B621BC">
      <w:pPr>
        <w:ind w:left="851" w:right="1133"/>
        <w:jc w:val="both"/>
        <w:rPr>
          <w:rFonts w:ascii="Calibri" w:hAnsi="Calibri" w:cs="Arial"/>
          <w:color w:val="595959"/>
        </w:rPr>
      </w:pPr>
    </w:p>
    <w:p w14:paraId="19605A10" w14:textId="77777777" w:rsidR="00B621BC" w:rsidRDefault="00B621BC" w:rsidP="00B621BC">
      <w:pPr>
        <w:ind w:firstLine="708"/>
        <w:jc w:val="both"/>
        <w:rPr>
          <w:rFonts w:ascii="Calibri" w:hAnsi="Calibri" w:cs="Arial"/>
          <w:color w:val="595959"/>
        </w:rPr>
      </w:pPr>
    </w:p>
    <w:tbl>
      <w:tblPr>
        <w:tblW w:w="10206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B621BC" w:rsidRPr="00DA45D0" w14:paraId="64932E56" w14:textId="77777777" w:rsidTr="000C4C87">
        <w:trPr>
          <w:jc w:val="center"/>
        </w:trPr>
        <w:tc>
          <w:tcPr>
            <w:tcW w:w="10206" w:type="dxa"/>
            <w:shd w:val="clear" w:color="auto" w:fill="004A93"/>
          </w:tcPr>
          <w:p w14:paraId="206BD9E7" w14:textId="77777777" w:rsidR="00B621BC" w:rsidRPr="00DA45D0" w:rsidRDefault="00B621BC" w:rsidP="000C4C87">
            <w:pPr>
              <w:suppressAutoHyphens w:val="0"/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  <w:t>Część I zamówienia – ubezpieczenia mienia</w:t>
            </w:r>
          </w:p>
        </w:tc>
      </w:tr>
      <w:tr w:rsidR="00B621BC" w:rsidRPr="00DA45D0" w14:paraId="18A2298B" w14:textId="77777777" w:rsidTr="000C4C87">
        <w:trPr>
          <w:jc w:val="center"/>
        </w:trPr>
        <w:tc>
          <w:tcPr>
            <w:tcW w:w="10206" w:type="dxa"/>
          </w:tcPr>
          <w:p w14:paraId="7D6574A7" w14:textId="77777777" w:rsidR="00B621BC" w:rsidRDefault="00B621BC" w:rsidP="000C4C87">
            <w:pPr>
              <w:jc w:val="center"/>
              <w:rPr>
                <w:rFonts w:ascii="Calibri" w:hAnsi="Calibri" w:cs="Calibri"/>
                <w:b/>
                <w:color w:val="626262"/>
                <w:sz w:val="20"/>
              </w:rPr>
            </w:pPr>
            <w:r w:rsidRPr="008C4718">
              <w:rPr>
                <w:rFonts w:ascii="Calibri" w:hAnsi="Calibri" w:cs="Calibri"/>
                <w:b/>
                <w:color w:val="626262"/>
                <w:sz w:val="20"/>
              </w:rPr>
              <w:t xml:space="preserve">UMOWA Nr .............  </w:t>
            </w:r>
            <w:r>
              <w:rPr>
                <w:rFonts w:ascii="Calibri" w:hAnsi="Calibri" w:cs="Calibri"/>
                <w:b/>
                <w:color w:val="626262"/>
                <w:sz w:val="20"/>
              </w:rPr>
              <w:t>–</w:t>
            </w:r>
            <w:r w:rsidRPr="008C4718">
              <w:rPr>
                <w:rFonts w:ascii="Calibri" w:hAnsi="Calibri" w:cs="Calibri"/>
                <w:b/>
                <w:color w:val="626262"/>
                <w:sz w:val="20"/>
              </w:rPr>
              <w:t xml:space="preserve"> WZÓR</w:t>
            </w:r>
          </w:p>
          <w:p w14:paraId="38391B96" w14:textId="77777777" w:rsidR="00B621BC" w:rsidRPr="008C4718" w:rsidRDefault="00B621BC" w:rsidP="000C4C87">
            <w:pPr>
              <w:jc w:val="center"/>
              <w:rPr>
                <w:rFonts w:ascii="Calibri" w:hAnsi="Calibri" w:cs="Calibri"/>
                <w:b/>
                <w:color w:val="626262"/>
                <w:sz w:val="20"/>
              </w:rPr>
            </w:pPr>
          </w:p>
          <w:p w14:paraId="01E41925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26A55724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zawarta w …………………………, dnia ......................................... pomiędzy: </w:t>
            </w:r>
          </w:p>
          <w:p w14:paraId="300CCA7C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75C0CFAF" w14:textId="77777777" w:rsidR="00B621BC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>
              <w:rPr>
                <w:rFonts w:ascii="Calibri" w:hAnsi="Calibri" w:cs="Calibri"/>
                <w:b/>
                <w:color w:val="626262"/>
                <w:sz w:val="20"/>
              </w:rPr>
              <w:t>Miejskim Przedsiębiorstwem Wodociągów i Kanalizacji sp. z o.o., ul. Zjazd 23, 18-400 Łomża o nr NIP:</w:t>
            </w:r>
            <w:r>
              <w:rPr>
                <w:rFonts w:ascii="Calibri" w:hAnsi="Calibri" w:cs="Calibri"/>
                <w:color w:val="595959"/>
                <w:sz w:val="22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718-100-97-63 oraz Regon: 450111225, wpisanym do rejestru przedsiębiorców prowadzonym przez Sąd Rejonowy w Białymstoku, Wydział Gospodarczy Krajowego Rejestru Sądowego, pod nr KRS: 0000052100, </w:t>
            </w:r>
            <w:r w:rsidRPr="00DD416A">
              <w:rPr>
                <w:rFonts w:ascii="Arial" w:hAnsi="Arial" w:cs="Arial"/>
                <w:color w:val="595959"/>
                <w:sz w:val="18"/>
                <w:szCs w:val="18"/>
              </w:rPr>
              <w:t xml:space="preserve">Kapitał  Zakładowy  Spółki ( wniesiony  w całości ) 50 567 000,00  </w:t>
            </w:r>
            <w:r w:rsidRPr="00DD416A">
              <w:rPr>
                <w:rFonts w:ascii="Calibri" w:hAnsi="Calibri" w:cs="Calibri"/>
                <w:color w:val="626262"/>
                <w:sz w:val="20"/>
              </w:rPr>
              <w:t>reprezentowanym przez:</w:t>
            </w:r>
          </w:p>
          <w:p w14:paraId="00EC6836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595959"/>
                <w:sz w:val="22"/>
              </w:rPr>
            </w:pPr>
          </w:p>
          <w:p w14:paraId="08668802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1.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ab/>
              <w:t>…………………………………………………………</w:t>
            </w:r>
          </w:p>
          <w:p w14:paraId="607C6488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2.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ab/>
              <w:t>………………………………………………………….</w:t>
            </w:r>
          </w:p>
          <w:p w14:paraId="1F299667" w14:textId="77777777" w:rsidR="00B621BC" w:rsidRPr="009B7492" w:rsidRDefault="00B621BC" w:rsidP="000C4C87">
            <w:pPr>
              <w:rPr>
                <w:rFonts w:ascii="Calibri" w:hAnsi="Calibri" w:cs="Calibri"/>
                <w:color w:val="595959"/>
                <w:sz w:val="22"/>
              </w:rPr>
            </w:pPr>
          </w:p>
          <w:p w14:paraId="197BB940" w14:textId="77777777" w:rsidR="00B621BC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zwanym dalej „Zamawiającym”</w:t>
            </w:r>
          </w:p>
          <w:p w14:paraId="3A7E78D5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20EE6024" w14:textId="77777777" w:rsidR="00B621BC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a</w:t>
            </w:r>
          </w:p>
          <w:p w14:paraId="73EB19F8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1D503795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……………………</w:t>
            </w:r>
            <w:r>
              <w:rPr>
                <w:rFonts w:ascii="Calibri" w:hAnsi="Calibri" w:cs="Calibri"/>
                <w:color w:val="626262"/>
                <w:sz w:val="20"/>
              </w:rPr>
              <w:t>………………………………..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z siedzibą w …………………… (kod pocztowy:……………….) przy ul……………….., o numerze NIP ………………… oraz REGON …………………….., wpisanym do rejestru przedsiębiorców prowadzonego przez Sąd Rejonowy w ………….., …… Wydział Gospodarczy Krajowego Rejestru Sądowego, pod nr KRS </w:t>
            </w:r>
            <w:r>
              <w:rPr>
                <w:rFonts w:ascii="Calibri" w:hAnsi="Calibri" w:cs="Calibri"/>
                <w:color w:val="626262"/>
                <w:sz w:val="20"/>
              </w:rPr>
              <w:t>……………………….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, o kapitale zakładowym w wysokości …………………… zł, opłaconym w całości, posiadającym zezwolenie na prowadzenie działalności ubezpieczeniowej obejmującej przedmiot zamówienia nr: …</w:t>
            </w:r>
            <w:r>
              <w:rPr>
                <w:rFonts w:ascii="Calibri" w:hAnsi="Calibri" w:cs="Calibri"/>
                <w:color w:val="626262"/>
                <w:sz w:val="20"/>
              </w:rPr>
              <w:t>………………………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…. z dnia …………</w:t>
            </w:r>
            <w:r>
              <w:rPr>
                <w:rFonts w:ascii="Calibri" w:hAnsi="Calibri" w:cs="Calibri"/>
                <w:color w:val="626262"/>
                <w:sz w:val="20"/>
              </w:rPr>
              <w:t>……….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… </w:t>
            </w:r>
          </w:p>
          <w:p w14:paraId="2971059A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6FF0C0CE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reprezentowanym przez:</w:t>
            </w:r>
          </w:p>
          <w:p w14:paraId="02219334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D18E8D0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1.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ab/>
              <w:t>…………………………………………………………</w:t>
            </w:r>
          </w:p>
          <w:p w14:paraId="1FA852E0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2.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ab/>
              <w:t>………………………………………………………….</w:t>
            </w:r>
          </w:p>
          <w:p w14:paraId="178027A8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2A7E0810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zwanym dalej „Wykonawcą”</w:t>
            </w:r>
          </w:p>
          <w:p w14:paraId="400811D9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10A188FA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20109BD0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Umowa została zawarta przy udziale i będzie wykonywana za pośrednictwem  brokera ubezpieczeniowego MENTOR S.A. z siedzibą w Toruniu</w:t>
            </w:r>
            <w:r>
              <w:rPr>
                <w:rFonts w:ascii="Calibri" w:hAnsi="Calibri" w:cs="Calibri"/>
                <w:color w:val="626262"/>
                <w:sz w:val="20"/>
              </w:rPr>
              <w:t>, przy ul. Szosa Chełmińska 177-181, (87-100 Toruń)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, zwanego dalej Brokerem.</w:t>
            </w:r>
          </w:p>
          <w:p w14:paraId="38364EDC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167C0EAA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W wyniku dokonania przez Zamawiającego wyboru oferty Wykonawcy, w trybie przetargu nieograniczonego, została zawarta umowa o następującej treści:</w:t>
            </w:r>
          </w:p>
          <w:p w14:paraId="304B40D6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2032A9B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§1.  Postanowienia ogólne</w:t>
            </w:r>
          </w:p>
          <w:p w14:paraId="5E86667B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Niniejsza umowa reguluje zasady współpracy pomiędzy Zamawiającym i Wykonawcą, dotyczące wykonania zamówienia objętego postępowaniem nr …………………………………………………….</w:t>
            </w:r>
          </w:p>
          <w:p w14:paraId="65166548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27386AE0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§2. Przedmiot i zakres zamówienia</w:t>
            </w:r>
          </w:p>
          <w:p w14:paraId="3A68E68C" w14:textId="77777777" w:rsidR="00B621BC" w:rsidRPr="00474902" w:rsidRDefault="00B621BC" w:rsidP="000C4C87">
            <w:pPr>
              <w:numPr>
                <w:ilvl w:val="0"/>
                <w:numId w:val="1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Przedmiotem zamówienia są ubezpieczenia mienia. Zakres zamówienia obejmuje:</w:t>
            </w:r>
          </w:p>
          <w:p w14:paraId="65615429" w14:textId="77777777" w:rsidR="00B621BC" w:rsidRDefault="00B621BC" w:rsidP="000C4C87">
            <w:pPr>
              <w:numPr>
                <w:ilvl w:val="0"/>
                <w:numId w:val="1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ubezpieczenia ubezpieczenie mienia od wszystkich </w:t>
            </w:r>
            <w:proofErr w:type="spellStart"/>
            <w:r w:rsidRPr="00474902">
              <w:rPr>
                <w:rFonts w:ascii="Calibri" w:hAnsi="Calibri" w:cs="Calibri"/>
                <w:color w:val="626262"/>
                <w:sz w:val="20"/>
              </w:rPr>
              <w:t>ryzyk</w:t>
            </w:r>
            <w:proofErr w:type="spellEnd"/>
            <w:r>
              <w:rPr>
                <w:rFonts w:ascii="Calibri" w:hAnsi="Calibri" w:cs="Calibri"/>
                <w:color w:val="626262"/>
                <w:sz w:val="20"/>
              </w:rPr>
              <w:t xml:space="preserve"> (AR)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, </w:t>
            </w:r>
          </w:p>
          <w:p w14:paraId="61E697C9" w14:textId="77777777" w:rsidR="00B621BC" w:rsidRDefault="00B621BC" w:rsidP="000C4C87">
            <w:pPr>
              <w:numPr>
                <w:ilvl w:val="0"/>
                <w:numId w:val="1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3A371C">
              <w:rPr>
                <w:rFonts w:ascii="Calibri" w:hAnsi="Calibri" w:cs="Calibri"/>
                <w:color w:val="626262"/>
                <w:sz w:val="20"/>
              </w:rPr>
              <w:t xml:space="preserve">ubezpieczenie sprzętu elektronicznego od wszystkich </w:t>
            </w:r>
            <w:proofErr w:type="spellStart"/>
            <w:r w:rsidRPr="003A371C">
              <w:rPr>
                <w:rFonts w:ascii="Calibri" w:hAnsi="Calibri" w:cs="Calibri"/>
                <w:color w:val="626262"/>
                <w:sz w:val="20"/>
              </w:rPr>
              <w:t>ryzyk</w:t>
            </w:r>
            <w:proofErr w:type="spellEnd"/>
            <w:r>
              <w:rPr>
                <w:rFonts w:ascii="Calibri" w:hAnsi="Calibri" w:cs="Calibri"/>
                <w:color w:val="626262"/>
                <w:sz w:val="20"/>
              </w:rPr>
              <w:t xml:space="preserve"> (EEI)</w:t>
            </w:r>
            <w:r w:rsidRPr="003A371C">
              <w:rPr>
                <w:rFonts w:ascii="Calibri" w:hAnsi="Calibri" w:cs="Calibri"/>
                <w:color w:val="626262"/>
                <w:sz w:val="20"/>
              </w:rPr>
              <w:t xml:space="preserve">, </w:t>
            </w:r>
          </w:p>
          <w:p w14:paraId="6659F3A0" w14:textId="77777777" w:rsidR="00B621BC" w:rsidRDefault="00B621BC" w:rsidP="000C4C87">
            <w:pPr>
              <w:numPr>
                <w:ilvl w:val="0"/>
                <w:numId w:val="1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DA6B44">
              <w:rPr>
                <w:rFonts w:ascii="Calibri" w:hAnsi="Calibri" w:cs="Calibri"/>
                <w:color w:val="626262"/>
                <w:sz w:val="20"/>
              </w:rPr>
              <w:t>ubezpieczenie maszyn budowlanych (CPM),</w:t>
            </w:r>
          </w:p>
          <w:p w14:paraId="23E439C3" w14:textId="77777777" w:rsidR="00B621BC" w:rsidRPr="00DA6B44" w:rsidRDefault="00B621BC" w:rsidP="000C4C87">
            <w:pPr>
              <w:numPr>
                <w:ilvl w:val="0"/>
                <w:numId w:val="1"/>
              </w:numPr>
              <w:rPr>
                <w:rFonts w:ascii="Calibri" w:hAnsi="Calibri" w:cs="Calibri"/>
                <w:color w:val="626262"/>
                <w:sz w:val="20"/>
              </w:rPr>
            </w:pPr>
            <w:r>
              <w:rPr>
                <w:rFonts w:ascii="Calibri" w:hAnsi="Calibri" w:cs="Calibri"/>
                <w:color w:val="626262"/>
                <w:sz w:val="20"/>
              </w:rPr>
              <w:t>ubezpieczenie maszyn i urządzeń od uszkodzeń (MB)</w:t>
            </w:r>
          </w:p>
          <w:p w14:paraId="0588B241" w14:textId="77777777" w:rsidR="00B621BC" w:rsidRPr="00DA6B44" w:rsidRDefault="00B621BC" w:rsidP="000C4C87">
            <w:pPr>
              <w:numPr>
                <w:ilvl w:val="0"/>
                <w:numId w:val="1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DA6B44">
              <w:rPr>
                <w:rFonts w:ascii="Calibri" w:hAnsi="Calibri" w:cs="Calibri"/>
                <w:color w:val="626262"/>
                <w:sz w:val="20"/>
              </w:rPr>
              <w:t>ubezpieczenie odpowiedzialności cywilnej związanej z prowadzeniem działalności (OC),</w:t>
            </w:r>
          </w:p>
          <w:p w14:paraId="682B14DE" w14:textId="77777777" w:rsidR="00B621BC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7CC7DC3" w14:textId="77777777" w:rsidR="00B621BC" w:rsidRPr="008C4718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§3. Warunki wykonania zamówienia</w:t>
            </w:r>
          </w:p>
          <w:p w14:paraId="5B017802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Warunki wykonania zamówienia określa niniejsza umowa, SIWZ wraz z załącznikami oraz oferta złożona przez Wykonawcę.</w:t>
            </w:r>
          </w:p>
          <w:p w14:paraId="6265BA38" w14:textId="77777777" w:rsidR="00B621BC" w:rsidRDefault="00B621BC" w:rsidP="000C4C87">
            <w:pPr>
              <w:ind w:left="33" w:hanging="33"/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73A5D9D8" w14:textId="77777777" w:rsidR="00B621BC" w:rsidRPr="00DD416A" w:rsidRDefault="00B621BC" w:rsidP="000C4C87">
            <w:pPr>
              <w:ind w:left="33" w:hanging="33"/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Zamawiający nie dopuszcza udziału podwykonawców przy realizacji przedmiotowego zamówienia w zakresie ochrony ubezpieczeniowej. W przypadku udziału podwykonawców w zakresie innym niż ochrona ubezpieczeniowa, wykonawca zobowiązany jest do wskazania części zamówienia (czynności), którą zamierza powierzyć podwykonawcom. W przypadku braku takiego wskazania Zamawiający uzna, że Wykonawca zrealizuje przedmiotowe zamówienie sam.</w:t>
            </w:r>
          </w:p>
          <w:p w14:paraId="3CA33C10" w14:textId="77777777" w:rsidR="00B621BC" w:rsidRDefault="00B621BC" w:rsidP="000C4C87">
            <w:pPr>
              <w:ind w:left="33"/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5D4410BF" w14:textId="77777777" w:rsidR="00B621BC" w:rsidRPr="00474902" w:rsidRDefault="00B621BC" w:rsidP="000C4C87">
            <w:pPr>
              <w:ind w:left="33"/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 xml:space="preserve">W zakresie wykonywania przez Wykonawcę niniejszego zamówienia publicznego w imieniu i na rzecz Zamawiającego działa Broker, który każdorazowo będzie składał do Wykonawcy wnioski o wystawienie dokumentów ubezpieczeniowych, potwierdzających </w:t>
            </w:r>
            <w:r>
              <w:rPr>
                <w:rFonts w:ascii="Calibri" w:hAnsi="Calibri" w:cs="Calibri"/>
                <w:color w:val="626262"/>
                <w:sz w:val="20"/>
              </w:rPr>
              <w:t>udzielenie ochrony ubezpieczeniowej</w:t>
            </w:r>
            <w:r w:rsidRPr="00DD416A">
              <w:rPr>
                <w:rFonts w:ascii="Calibri" w:hAnsi="Calibri" w:cs="Calibri"/>
                <w:color w:val="626262"/>
                <w:sz w:val="20"/>
              </w:rPr>
              <w:t>, określające m.in. niezbędny okres ubezpieczenia.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</w:t>
            </w:r>
          </w:p>
          <w:p w14:paraId="17434E8C" w14:textId="77777777" w:rsidR="00B621BC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0C291E90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20863BA7" w14:textId="77777777" w:rsidR="00B621BC" w:rsidRPr="008C4718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§4. Obowiązki wykonawcy</w:t>
            </w:r>
          </w:p>
          <w:p w14:paraId="58AB3821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Wykonawca:</w:t>
            </w:r>
          </w:p>
          <w:p w14:paraId="3B952840" w14:textId="77777777" w:rsidR="00B621BC" w:rsidRPr="00474902" w:rsidRDefault="00B621BC" w:rsidP="00B621BC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zobowiązuje się do objęcia ochroną ubezpieczeniową mienia we wszystkich lokalizacjach oraz całokształt prowadzonej działalności przez Ubezpieczonego,</w:t>
            </w:r>
          </w:p>
          <w:p w14:paraId="6435E60E" w14:textId="77777777" w:rsidR="00B621BC" w:rsidRPr="00DD416A" w:rsidRDefault="00B621BC" w:rsidP="00B621BC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przyjmuje warunki wymagane dla poszczególnych rodzajów ubezpieczeń wymienione w SIWZ i  załącznikach,</w:t>
            </w:r>
          </w:p>
          <w:p w14:paraId="02C799E1" w14:textId="77777777" w:rsidR="00B621BC" w:rsidRPr="00474902" w:rsidRDefault="00B621BC" w:rsidP="00B621BC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gwarantuje niezmienność stawek wynikających ze złożonej oferty przez cały okres wykonania zamówienia i we wszystkich rodzajach ubezpieczeń,</w:t>
            </w:r>
          </w:p>
          <w:p w14:paraId="3E670AB4" w14:textId="77777777" w:rsidR="00B621BC" w:rsidRPr="00474902" w:rsidRDefault="00B621BC" w:rsidP="00B621BC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akceptuje proporcjonalną zmianę ceny ochrony ubezpieczeniowej w stosunku do ceny ofertowej w ubezpieczeniu mienia od ognia i innych zdarzeń losowych, sprzętu elektronicznego z uwagi na zmienność w czasie ilości i wartości przedmiotu ubezpieczenia,</w:t>
            </w:r>
          </w:p>
          <w:p w14:paraId="12127D8D" w14:textId="77777777" w:rsidR="00B621BC" w:rsidRPr="00474902" w:rsidRDefault="00B621BC" w:rsidP="00B621BC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akceptuje wystawianie polis na okres krótszy niż 1 rok, z naliczeniem składki co do dnia za faktyczny okres ochrony, wg stawek rocznych zgodnych ze złożoną ofertą, bez stosowania składki minimalnej z polisy,</w:t>
            </w:r>
          </w:p>
          <w:p w14:paraId="6A6752C0" w14:textId="77777777" w:rsidR="00B621BC" w:rsidRPr="00474902" w:rsidRDefault="00B621BC" w:rsidP="00B621BC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zobowiązuje się do pisemnego informowania Brokera o każdej decyzji odszkodowawczej.</w:t>
            </w:r>
          </w:p>
          <w:p w14:paraId="18DE895D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2C4860B2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§5. Termin wykonania zamówienia</w:t>
            </w:r>
          </w:p>
          <w:p w14:paraId="6FB25112" w14:textId="77777777" w:rsidR="00B621BC" w:rsidRPr="00D85C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  <w:szCs w:val="22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 xml:space="preserve">Termin wykonania zamówienia: </w:t>
            </w:r>
            <w:r w:rsidRPr="00DD416A">
              <w:rPr>
                <w:rFonts w:ascii="Calibri" w:hAnsi="Calibri" w:cs="Calibri"/>
                <w:color w:val="626262"/>
                <w:sz w:val="20"/>
                <w:szCs w:val="22"/>
              </w:rPr>
              <w:t>24 miesiące, począwszy od 1 stycznia 20</w:t>
            </w:r>
            <w:r>
              <w:rPr>
                <w:rFonts w:ascii="Calibri" w:hAnsi="Calibri" w:cs="Calibri"/>
                <w:color w:val="626262"/>
                <w:sz w:val="20"/>
                <w:szCs w:val="22"/>
              </w:rPr>
              <w:t>21</w:t>
            </w:r>
            <w:r w:rsidRPr="00DD416A">
              <w:rPr>
                <w:rFonts w:ascii="Calibri" w:hAnsi="Calibri" w:cs="Calibri"/>
                <w:color w:val="626262"/>
                <w:sz w:val="20"/>
                <w:szCs w:val="22"/>
              </w:rPr>
              <w:t xml:space="preserve"> roku - dla części I, przy czym dla ubezpieczenia CPM od 19 grudnia 20</w:t>
            </w:r>
            <w:r>
              <w:rPr>
                <w:rFonts w:ascii="Calibri" w:hAnsi="Calibri" w:cs="Calibri"/>
                <w:color w:val="626262"/>
                <w:sz w:val="20"/>
                <w:szCs w:val="22"/>
              </w:rPr>
              <w:t>20</w:t>
            </w:r>
            <w:r w:rsidRPr="00DD416A">
              <w:rPr>
                <w:rFonts w:ascii="Calibri" w:hAnsi="Calibri" w:cs="Calibri"/>
                <w:color w:val="626262"/>
                <w:sz w:val="20"/>
                <w:szCs w:val="22"/>
              </w:rPr>
              <w:t xml:space="preserve"> roku.</w:t>
            </w:r>
          </w:p>
          <w:p w14:paraId="26DD1986" w14:textId="77777777" w:rsidR="00B621BC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0B28F86F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§6. Forma wykonania zamówienia</w:t>
            </w:r>
          </w:p>
          <w:p w14:paraId="3DCF6A21" w14:textId="77777777" w:rsidR="00B621BC" w:rsidRPr="00474902" w:rsidRDefault="00B621BC" w:rsidP="00B621B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lastRenderedPageBreak/>
              <w:t>Polisy ubezpieczeniowe będą wystawiane na okres roczny, zgodny z terminem wykonania zamówienia.</w:t>
            </w:r>
          </w:p>
          <w:p w14:paraId="5927497B" w14:textId="77777777" w:rsidR="00B621BC" w:rsidRPr="00474902" w:rsidRDefault="00B621BC" w:rsidP="00B621B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Wykonawca wystawi do dnia </w:t>
            </w:r>
            <w:r w:rsidRPr="00DD416A">
              <w:rPr>
                <w:rFonts w:ascii="Calibri" w:hAnsi="Calibri" w:cs="Calibri"/>
                <w:color w:val="626262"/>
                <w:sz w:val="20"/>
              </w:rPr>
              <w:t>15 grudnia 20</w:t>
            </w:r>
            <w:r>
              <w:rPr>
                <w:rFonts w:ascii="Calibri" w:hAnsi="Calibri" w:cs="Calibri"/>
                <w:color w:val="626262"/>
                <w:sz w:val="20"/>
              </w:rPr>
              <w:t>20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polisy ubezpieczeniowe i przekaże je do sprawdzenia, a w przypadku niemożliwości wystawienia w tym terminie polis ubezpieczeniowych Wykonawca wystawi notę pokrycia ubezpieczeniowego, gwarantującą bezwarunkowo i nieodwołalnie wykonanie zamówienia w zakresie i na warunkach zgodnych ze złożoną ofertą od dnia </w:t>
            </w:r>
            <w:r>
              <w:rPr>
                <w:rFonts w:ascii="Calibri" w:hAnsi="Calibri" w:cs="Calibri"/>
                <w:color w:val="626262"/>
                <w:sz w:val="20"/>
              </w:rPr>
              <w:t xml:space="preserve">1 stycznia 2021 roku dla I części zamówienia, a w zakresie CPM od dnia 19 grudnia 2020. 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Nota pokrycia ubezpieczeniowego będzie obowiązywała do czasu wystawienia polis lub innych dokumentów ubezpieczeniowych.</w:t>
            </w:r>
          </w:p>
          <w:p w14:paraId="533AD730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135E2EAC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§7. Składka za ubezpieczenie</w:t>
            </w:r>
          </w:p>
          <w:p w14:paraId="1F3134FC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Strony ustalają, że wynagrodzenie Wykonawcy za wykonanie przedmiotu umowy (składka) wynosi ………………………………. PLN ( słownie: …………………………..)</w:t>
            </w:r>
          </w:p>
          <w:p w14:paraId="3DCA5960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16D389B3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§.8 Warunki płatności składki</w:t>
            </w:r>
          </w:p>
          <w:p w14:paraId="4C5658FD" w14:textId="77777777" w:rsidR="00B621BC" w:rsidRDefault="00B621BC" w:rsidP="00B621BC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Składki ubezpieczeniowe z tytułu ubezpieczeń majątkowych za pełen </w:t>
            </w:r>
            <w:r>
              <w:rPr>
                <w:rFonts w:ascii="Calibri" w:hAnsi="Calibri" w:cs="Calibri"/>
                <w:color w:val="626262"/>
                <w:sz w:val="20"/>
              </w:rPr>
              <w:t xml:space="preserve">okres ubezpieczenia 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będą płatne w równych ratach:</w:t>
            </w:r>
          </w:p>
          <w:p w14:paraId="27A0CE42" w14:textId="77777777" w:rsidR="00B621BC" w:rsidRDefault="00B621BC" w:rsidP="000C4C87">
            <w:pPr>
              <w:ind w:left="720"/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5F15867A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>I rata – w terminie 14 dni od dnia rozpoczęcia ochrony,</w:t>
            </w:r>
          </w:p>
          <w:p w14:paraId="57D4E19E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II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kwietnia 2021 r.,</w:t>
            </w:r>
          </w:p>
          <w:p w14:paraId="1CE04870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III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lipca 2021 r.,</w:t>
            </w:r>
          </w:p>
          <w:p w14:paraId="6347A297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IV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października 2021 r.,</w:t>
            </w: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 </w:t>
            </w:r>
          </w:p>
          <w:p w14:paraId="4E3553A5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V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stycznia 2022 r.,</w:t>
            </w:r>
          </w:p>
          <w:p w14:paraId="6ED6C425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VI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kwietnia 2022 r.,</w:t>
            </w:r>
          </w:p>
          <w:p w14:paraId="402FAC2A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VII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lipca 2022 r.,</w:t>
            </w:r>
          </w:p>
          <w:p w14:paraId="7FEC904F" w14:textId="77777777" w:rsidR="00B621BC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VIII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października 2022 r.,</w:t>
            </w:r>
          </w:p>
          <w:p w14:paraId="31692AB9" w14:textId="77777777" w:rsidR="00B621BC" w:rsidRPr="00474902" w:rsidRDefault="00B621BC" w:rsidP="000C4C87">
            <w:pPr>
              <w:ind w:left="720"/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2A98D725" w14:textId="77777777" w:rsidR="00B621BC" w:rsidRPr="00474902" w:rsidRDefault="00B621BC" w:rsidP="00B621BC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Składki ubezpieczeniowe za okres krótszy od 12 miesięcy będą płatne jednorazowo.</w:t>
            </w:r>
          </w:p>
          <w:p w14:paraId="44827B69" w14:textId="77777777" w:rsidR="00B621BC" w:rsidRPr="00474902" w:rsidRDefault="00B621BC" w:rsidP="00B621BC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Składka płatna jest na rachunek bankowy Wykonawcy określony w polisach.</w:t>
            </w:r>
          </w:p>
          <w:p w14:paraId="5CC5443C" w14:textId="77777777" w:rsidR="00B621BC" w:rsidRPr="00474902" w:rsidRDefault="00B621BC" w:rsidP="00B621BC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Za dzień opłacenia składki uważa się dzień obciążenia rachunku bankowego Zamawiającego.</w:t>
            </w:r>
          </w:p>
          <w:p w14:paraId="16D78A84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65E99FD3" w14:textId="77777777" w:rsidR="00B621BC" w:rsidRPr="00D142BC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D142BC">
              <w:rPr>
                <w:rFonts w:ascii="Calibri" w:hAnsi="Calibri" w:cs="Calibri"/>
                <w:color w:val="626262"/>
                <w:sz w:val="20"/>
                <w:u w:val="single"/>
              </w:rPr>
              <w:t xml:space="preserve">§9. Odstąpienie od umowy </w:t>
            </w:r>
          </w:p>
          <w:p w14:paraId="4EA5527E" w14:textId="77777777" w:rsidR="00B621BC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W razie zaistnienia istotnej zmiany okoliczności powodującej, że wykonanie umowy nie leży w interesie publicznym, czego nie można było przewidzieć chwili zawarcia umowy, lub dalsze wykonanie umowy może zagrozić istotnemu interesowi bezpieczeństwa państwa lub bezpieczeństwu publicznemu, zamawiający może odstąpić od umowy w terminie 30 dni od dnia powzięcia wiadomości o tych okolicznościach. W takim przypadku wykonawca może wyłącznie żądać należnego wynagrodzenia z tytułu wykonania części umowy. </w:t>
            </w:r>
          </w:p>
          <w:p w14:paraId="375A9ABE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29EF453D" w14:textId="77777777" w:rsidR="00B621BC" w:rsidRPr="00D142BC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D142BC">
              <w:rPr>
                <w:rFonts w:ascii="Calibri" w:hAnsi="Calibri" w:cs="Calibri"/>
                <w:color w:val="626262"/>
                <w:sz w:val="20"/>
                <w:u w:val="single"/>
              </w:rPr>
              <w:t>§10. Zmiany umowy</w:t>
            </w:r>
          </w:p>
          <w:p w14:paraId="5B40034F" w14:textId="77777777" w:rsidR="00B621BC" w:rsidRPr="00474902" w:rsidRDefault="00B621BC" w:rsidP="00B621B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Zakazuje się istotnych zmian postanowień niniejszej umowy w stosunku do treści oferty, na podstawie której dokonano wyboru Wykonawcy.</w:t>
            </w:r>
          </w:p>
          <w:p w14:paraId="41CBD8D9" w14:textId="77777777" w:rsidR="00B621BC" w:rsidRDefault="00B621BC" w:rsidP="00B621B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Zamawiający przewiduje możliwość wprowadzenia niżej wymienionych zmian postanowień zawartej umowy w stosunku do treści oferty, na podstawie której dokonano wyboru wykonawcy w sytuacjach:</w:t>
            </w:r>
          </w:p>
          <w:p w14:paraId="444ACCEE" w14:textId="77777777" w:rsidR="00B621BC" w:rsidRPr="00474902" w:rsidRDefault="00B621BC" w:rsidP="00B621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</w:t>
            </w:r>
          </w:p>
          <w:p w14:paraId="04A4A6F9" w14:textId="77777777" w:rsidR="00B621BC" w:rsidRPr="00474902" w:rsidRDefault="00B621BC" w:rsidP="00B621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zmiana wysokości składki lub raty składki w przypadku zmiany sumy ubezpieczenia; w przypadku zmiany wartości/ilości majątku, doubezpieczenia mienia po szkodzie; z zachowaniem dotychczasowych stawek z wyłączeniem ubezpieczenia odpowiedzialności cywilnej,</w:t>
            </w:r>
          </w:p>
          <w:p w14:paraId="3BA65023" w14:textId="77777777" w:rsidR="00B621BC" w:rsidRPr="00474902" w:rsidRDefault="00B621BC" w:rsidP="00B621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zmiany dotyczące liczby jednostek organizacyjnych Zamawiającego i ich formy prawnej, w przypadku powstania nowych jednostek, przekształcenia, wyodrębniania, połączenia lub likwidacji,</w:t>
            </w:r>
          </w:p>
          <w:p w14:paraId="765D1299" w14:textId="77777777" w:rsidR="00B621BC" w:rsidRPr="00474902" w:rsidRDefault="00B621BC" w:rsidP="00B621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rozszerzenie zakresu ubezpieczenia na wniosek Zamawiającego i za zgodą Wykonawcy; w przypadku ujawnienia się bądź powstania nowego ryzyka ubezpieczeniowego, nie przewidzianego wcześniej w specyfikacji,</w:t>
            </w:r>
          </w:p>
          <w:p w14:paraId="6B9F6726" w14:textId="77777777" w:rsidR="00B621BC" w:rsidRPr="00474902" w:rsidRDefault="00B621BC" w:rsidP="00B621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lastRenderedPageBreak/>
              <w:t>korzystne dla Zamawiającego zmiany zakresu ubezpieczenia wynikające ze zmian OWU Wykonawcy za zgodą Zamawiającego i Wykonawcy;</w:t>
            </w:r>
          </w:p>
          <w:p w14:paraId="5D45087A" w14:textId="77777777" w:rsidR="00B621BC" w:rsidRPr="00474902" w:rsidRDefault="00B621BC" w:rsidP="00B621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zmiana zakresu ubezpieczenia wynikająca ze zmian przepisów prawnych, </w:t>
            </w:r>
          </w:p>
          <w:p w14:paraId="3C630AE9" w14:textId="77777777" w:rsidR="00B621BC" w:rsidRPr="00474902" w:rsidRDefault="00B621BC" w:rsidP="00B621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rozszerzenie zakresu ubezpieczenia na wniosek Zamawiającego i za zgodą Wykonawcy dotyczącego zwiększenia wartości i ilości składników mienia– dotyczy ubezpieczenia majątku.</w:t>
            </w:r>
          </w:p>
          <w:p w14:paraId="3EA65746" w14:textId="77777777" w:rsidR="00B621BC" w:rsidRDefault="00B621BC" w:rsidP="000C4C87">
            <w:pPr>
              <w:ind w:left="720"/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0E6EEEFA" w14:textId="77777777" w:rsidR="00B621BC" w:rsidRDefault="00B621BC" w:rsidP="00B621B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D142BC">
              <w:rPr>
                <w:rFonts w:ascii="Calibri" w:hAnsi="Calibri" w:cs="Calibri"/>
                <w:color w:val="626262"/>
                <w:sz w:val="20"/>
              </w:rPr>
              <w:t>Zmiana wysokości wynagrodzenia należnego Wykonawcy może nastąpić, w przypadku zmiany:</w:t>
            </w:r>
          </w:p>
          <w:p w14:paraId="50D2986E" w14:textId="77777777" w:rsidR="00B621BC" w:rsidRPr="00F34C1E" w:rsidRDefault="00B621BC" w:rsidP="00B621BC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stawki podatku od towarów i usług,</w:t>
            </w:r>
          </w:p>
          <w:p w14:paraId="3A2E82DC" w14:textId="77777777" w:rsidR="00B621BC" w:rsidRPr="00F34C1E" w:rsidRDefault="00B621BC" w:rsidP="00B621BC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wysokości minimalnego wynagrodzenia za pracę albo wysokości minimalnej stawki godzinowej, ustalonych na podstawie przepisów ustawy z dnia 10 października 2002 r. o minimalnym wynagrodzeniu za pracę,</w:t>
            </w:r>
          </w:p>
          <w:p w14:paraId="255F1607" w14:textId="77777777" w:rsidR="00B621BC" w:rsidRDefault="00B621BC" w:rsidP="00B621BC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zasad podlegania ubezpieczeniom społecznym lub ubezpieczeniu zdrowotnemu lub wysokości stawki składki na ubezpieczenia społeczne lub zdrowotne</w:t>
            </w:r>
            <w:r>
              <w:rPr>
                <w:rFonts w:ascii="Calibri" w:hAnsi="Calibri" w:cs="Calibri"/>
                <w:color w:val="626262"/>
                <w:sz w:val="20"/>
              </w:rPr>
              <w:t>.</w:t>
            </w:r>
          </w:p>
          <w:p w14:paraId="4BDCD7CB" w14:textId="77777777" w:rsidR="00B621BC" w:rsidRDefault="00B621BC" w:rsidP="000C4C87">
            <w:pPr>
              <w:ind w:left="741"/>
              <w:rPr>
                <w:rFonts w:ascii="Calibri" w:hAnsi="Calibri" w:cs="Calibri"/>
                <w:color w:val="626262"/>
                <w:sz w:val="20"/>
              </w:rPr>
            </w:pPr>
          </w:p>
          <w:p w14:paraId="724F6AFF" w14:textId="77777777" w:rsidR="00B621BC" w:rsidRPr="00474902" w:rsidRDefault="00B621BC" w:rsidP="000C4C87">
            <w:pPr>
              <w:ind w:left="741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- jeżeli zmiany te będą miały wpływ na koszty wykonania zamówienia przez Wykonawcę zamówienia publicznego, każda ze stron umowy od wejścia w życie przepisów dokonujących tych zmian, może zwrócić się do drugiej strony o przeprowadzenie negocjacji w sprawie odpowiedniej zmiany wysokości składek zgodnie z zasadami wprowadzania zmian określonymi w ust. 4 - 7 niniejszej Umowy.      </w:t>
            </w:r>
          </w:p>
          <w:p w14:paraId="6BC8BA2F" w14:textId="77777777" w:rsidR="00B621BC" w:rsidRDefault="00B621BC" w:rsidP="000C4C87">
            <w:pPr>
              <w:ind w:left="1440"/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0E9B9F87" w14:textId="77777777" w:rsidR="00B621BC" w:rsidRPr="00D142BC" w:rsidRDefault="00B621BC" w:rsidP="00B621B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D142BC">
              <w:rPr>
                <w:rFonts w:ascii="Calibri" w:hAnsi="Calibri" w:cs="Calibri"/>
                <w:color w:val="626262"/>
                <w:sz w:val="20"/>
              </w:rPr>
              <w:t xml:space="preserve">Wprowadzenie zmian w zawartej umowie w przypadkach wymienionych w ust. 3 niniejszej Umowy wymaga uprzedniego złożenia pisemnego wniosku wraz z dokumentacją wpływu zmian na koszty wykonania zamówienia przez Wykonawcę oraz propozycją zmiany umowy w termie do 30 dnia od dnia  wejścia w życie przepisów dokonujących tych zmian.  </w:t>
            </w:r>
          </w:p>
          <w:p w14:paraId="0343BAAA" w14:textId="77777777" w:rsidR="00B621BC" w:rsidRDefault="00B621BC" w:rsidP="00B621B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Za dokumentację o której mowa w ust. 4 niniejszej Umowy uznaje się w szczególności dokumenty potwierdzające i/lub zawierające:</w:t>
            </w:r>
          </w:p>
          <w:p w14:paraId="585CBD36" w14:textId="77777777" w:rsidR="00B621BC" w:rsidRDefault="00B621BC" w:rsidP="00B621BC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      </w:r>
          </w:p>
          <w:p w14:paraId="78D395F6" w14:textId="77777777" w:rsidR="00B621BC" w:rsidRDefault="00B621BC" w:rsidP="00B621BC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wykazanie wpływu zmian, o których mowa w ust. 3 Umowy, na wysokość kosztów wykonania umowy przez Wykonawcę;</w:t>
            </w:r>
          </w:p>
          <w:p w14:paraId="682CEAF0" w14:textId="77777777" w:rsidR="00B621BC" w:rsidRDefault="00B621BC" w:rsidP="00B621BC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szczegółową kalkulację proponowanej zmienionej wysokości składki należnej Wykonawcy oraz wykazanie adekwatności propozycji do zmiany wysokości kosztów wykonania umowy przez Wykonawcę.</w:t>
            </w:r>
          </w:p>
          <w:p w14:paraId="1E3DDAAC" w14:textId="77777777" w:rsidR="00B621BC" w:rsidRDefault="00B621BC" w:rsidP="00B621B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W terminie dwóch tygodni od otrzymania wniosku o którym mowa w ust. 4 niniejszej Umowy Zamawiający może zwrócić się do Wykonawcy o jego dodatkowe uzasadnienie i/lub uzupełnienie wniosku oraz o przedłożenie dokumentów niezbędnych do oceny czy zmiany o których mowa w ust. 3  mają lub będą miały wpływ na koszty wykonywania umowy przez Wykonawcę.</w:t>
            </w:r>
          </w:p>
          <w:p w14:paraId="45FAB806" w14:textId="77777777" w:rsidR="00B621BC" w:rsidRPr="00F34C1E" w:rsidRDefault="00B621BC" w:rsidP="00B621B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Zamawiający w formie pisemnej, w terminie 1 miesiąca od doręczenia Zamawiającemu wniosku, a w przypadku przesyłania dokumentacji uzupełniającej, od daty doręczenia ostatniego dokumentu uzupełniającego wniosek, zajmie stanowisko w sprawie wniosku Wykonawcy.</w:t>
            </w:r>
          </w:p>
          <w:p w14:paraId="3E729938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4D6CC76B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612B380C" w14:textId="77777777" w:rsidR="00B621BC" w:rsidRPr="0057453B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>§11. Postanowienia szczegółowe</w:t>
            </w:r>
          </w:p>
          <w:p w14:paraId="52121EF1" w14:textId="77777777" w:rsidR="00B621BC" w:rsidRDefault="00B621BC" w:rsidP="00B621BC">
            <w:pPr>
              <w:numPr>
                <w:ilvl w:val="0"/>
                <w:numId w:val="5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W sprawach nieuregulowanych w niniejszej umowie mają zastosowanie w podanej kolejności:</w:t>
            </w:r>
          </w:p>
          <w:p w14:paraId="1C39E3B0" w14:textId="77777777" w:rsidR="00B621BC" w:rsidRPr="00DD416A" w:rsidRDefault="00B621BC" w:rsidP="00B621BC">
            <w:pPr>
              <w:numPr>
                <w:ilvl w:val="0"/>
                <w:numId w:val="6"/>
              </w:numPr>
              <w:ind w:left="1025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Specyfikacja Istotnych Warunków Zamówienia wraz z załącznikami,</w:t>
            </w:r>
          </w:p>
          <w:p w14:paraId="73E08C22" w14:textId="77777777" w:rsidR="00B621BC" w:rsidRPr="00DD416A" w:rsidRDefault="00B621BC" w:rsidP="00B621BC">
            <w:pPr>
              <w:numPr>
                <w:ilvl w:val="0"/>
                <w:numId w:val="6"/>
              </w:numPr>
              <w:ind w:left="1025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Oferta złożona przez Wykonawcę,</w:t>
            </w:r>
          </w:p>
          <w:p w14:paraId="086CF335" w14:textId="77777777" w:rsidR="00B621BC" w:rsidRPr="00DD416A" w:rsidRDefault="00B621BC" w:rsidP="00B621BC">
            <w:pPr>
              <w:numPr>
                <w:ilvl w:val="0"/>
                <w:numId w:val="6"/>
              </w:numPr>
              <w:ind w:left="1025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Ogólne Warunki Ubezpieczenia wskazane w treści oferty,</w:t>
            </w:r>
          </w:p>
          <w:p w14:paraId="56BAFFA9" w14:textId="77777777" w:rsidR="00B621BC" w:rsidRPr="00DD416A" w:rsidRDefault="00B621BC" w:rsidP="00B621BC">
            <w:pPr>
              <w:numPr>
                <w:ilvl w:val="0"/>
                <w:numId w:val="6"/>
              </w:numPr>
              <w:ind w:left="1025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obowiązujące przepisy prawa polskiego, a w szczególności przepisy Prawa zamówień publicznych,   Kodeksu cywilnego i Ustawy o działalności ubezpieczeniowej i reasekuracyjnej.</w:t>
            </w:r>
          </w:p>
          <w:p w14:paraId="5EEED434" w14:textId="77777777" w:rsidR="00B621BC" w:rsidRDefault="00B621BC" w:rsidP="000C4C87">
            <w:pPr>
              <w:ind w:left="1440"/>
              <w:rPr>
                <w:rFonts w:ascii="Calibri" w:hAnsi="Calibri" w:cs="Calibri"/>
                <w:color w:val="626262"/>
                <w:sz w:val="20"/>
              </w:rPr>
            </w:pPr>
          </w:p>
          <w:p w14:paraId="0B4FB89E" w14:textId="77777777" w:rsidR="00B621BC" w:rsidRDefault="00B621BC" w:rsidP="00B621BC">
            <w:pPr>
              <w:numPr>
                <w:ilvl w:val="0"/>
                <w:numId w:val="5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>W zakresie bieżącej współpracy w trakcie realizacji postanowień niniejszej umowy:</w:t>
            </w:r>
          </w:p>
          <w:p w14:paraId="0C6A4431" w14:textId="77777777" w:rsidR="00B621BC" w:rsidRDefault="00B621BC" w:rsidP="00B621BC">
            <w:pPr>
              <w:numPr>
                <w:ilvl w:val="0"/>
                <w:numId w:val="5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 xml:space="preserve">Zamawiającego  reprezentować będzie: </w:t>
            </w:r>
          </w:p>
          <w:p w14:paraId="63C6C784" w14:textId="77777777" w:rsidR="00B621BC" w:rsidRDefault="00B621BC" w:rsidP="000C4C87">
            <w:pPr>
              <w:ind w:left="1440"/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lastRenderedPageBreak/>
              <w:t>………………………………. Tel. kom……………….., email:………………………………………</w:t>
            </w:r>
          </w:p>
          <w:p w14:paraId="5BE10A3D" w14:textId="77777777" w:rsidR="00B621BC" w:rsidRDefault="00B621BC" w:rsidP="00B621BC">
            <w:pPr>
              <w:numPr>
                <w:ilvl w:val="0"/>
                <w:numId w:val="5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>Wykonawcę reprezentować  będzie</w:t>
            </w:r>
            <w:r>
              <w:rPr>
                <w:rFonts w:ascii="Calibri" w:hAnsi="Calibri" w:cs="Calibri"/>
                <w:color w:val="626262"/>
                <w:sz w:val="20"/>
              </w:rPr>
              <w:t>:</w:t>
            </w:r>
          </w:p>
          <w:p w14:paraId="6352A697" w14:textId="77777777" w:rsidR="00B621BC" w:rsidRDefault="00B621BC" w:rsidP="000C4C87">
            <w:pPr>
              <w:ind w:left="1440"/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>………………………………. Tel. kom……………….., email:………………………………………</w:t>
            </w:r>
          </w:p>
          <w:p w14:paraId="74CDE64A" w14:textId="77777777" w:rsidR="00B621BC" w:rsidRDefault="00B621BC" w:rsidP="00B621BC">
            <w:pPr>
              <w:numPr>
                <w:ilvl w:val="0"/>
                <w:numId w:val="5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>Brokera reprezentować będzie</w:t>
            </w:r>
            <w:r>
              <w:rPr>
                <w:rFonts w:ascii="Calibri" w:hAnsi="Calibri" w:cs="Calibri"/>
                <w:color w:val="626262"/>
                <w:sz w:val="20"/>
              </w:rPr>
              <w:t>:</w:t>
            </w:r>
          </w:p>
          <w:p w14:paraId="1A089341" w14:textId="77777777" w:rsidR="00B621BC" w:rsidRDefault="00B621BC" w:rsidP="000C4C87">
            <w:pPr>
              <w:ind w:left="1440"/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>………………………………. Tel. kom……………….., email:………………………………………</w:t>
            </w:r>
          </w:p>
          <w:p w14:paraId="5605ED84" w14:textId="77777777" w:rsidR="00B621BC" w:rsidRPr="0057453B" w:rsidRDefault="00B621BC" w:rsidP="00B621BC">
            <w:pPr>
              <w:numPr>
                <w:ilvl w:val="0"/>
                <w:numId w:val="5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>Zmiany osoby reprezentującej Strony  nie wymagają zmiany umowy. Ubezpieczyciel o ww. zmianach jest zobowiązany do poinformowania Ubezpieczającego na piśmie.</w:t>
            </w:r>
          </w:p>
          <w:p w14:paraId="3C75D70A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0FC77EAA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7353060A" w14:textId="77777777" w:rsidR="00B621BC" w:rsidRPr="0057453B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sz w:val="20"/>
                <w:u w:val="single"/>
              </w:rPr>
              <w:t>2</w:t>
            </w: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 xml:space="preserve"> Prawa i obowiązki, forma zmiany treści umowy</w:t>
            </w:r>
          </w:p>
          <w:p w14:paraId="531B9602" w14:textId="77777777" w:rsidR="00B621BC" w:rsidRDefault="00B621BC" w:rsidP="00B621BC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Prawa i obowiązki wynikające z niniejszej umowy oraz innych ustaleń pomiędzy Stronami nie mogą być bez uprzedniej zgody zamawiającego zbyte, scedowane lub w jakiejkolwiek innej formie przeniesione na osoby trzecie</w:t>
            </w:r>
          </w:p>
          <w:p w14:paraId="6456A59D" w14:textId="77777777" w:rsidR="00B621BC" w:rsidRPr="0057453B" w:rsidRDefault="00B621BC" w:rsidP="00B621BC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>Wszelkie zmiany treści niniejszej umowy wymagają formy pisemnej w postaci aneksu podpisanego przez obie strony pod rygorem ich nieważności.</w:t>
            </w:r>
          </w:p>
          <w:p w14:paraId="6B1C5E89" w14:textId="77777777" w:rsidR="00B621BC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3A639A31" w14:textId="77777777" w:rsidR="00B621BC" w:rsidRPr="0057453B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sz w:val="20"/>
                <w:u w:val="single"/>
              </w:rPr>
              <w:t>3</w:t>
            </w: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626262"/>
                <w:sz w:val="20"/>
                <w:u w:val="single"/>
              </w:rPr>
              <w:t>Ochrona danych</w:t>
            </w:r>
          </w:p>
          <w:p w14:paraId="1A1F1D59" w14:textId="77777777" w:rsidR="00B621BC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9F21EE">
              <w:rPr>
                <w:rFonts w:ascii="Calibri" w:hAnsi="Calibri" w:cs="Calibri"/>
                <w:color w:val="626262"/>
                <w:sz w:val="20"/>
              </w:rPr>
              <w:t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 (Dz. U. z 201</w:t>
            </w:r>
            <w:r>
              <w:rPr>
                <w:rFonts w:ascii="Calibri" w:hAnsi="Calibri" w:cs="Calibri"/>
                <w:color w:val="626262"/>
                <w:sz w:val="20"/>
              </w:rPr>
              <w:t>9</w:t>
            </w:r>
            <w:r w:rsidRPr="009F21EE">
              <w:rPr>
                <w:rFonts w:ascii="Calibri" w:hAnsi="Calibri" w:cs="Calibri"/>
                <w:color w:val="626262"/>
                <w:sz w:val="20"/>
              </w:rPr>
              <w:t xml:space="preserve"> r. poz. 1</w:t>
            </w:r>
            <w:r>
              <w:rPr>
                <w:rFonts w:ascii="Calibri" w:hAnsi="Calibri" w:cs="Calibri"/>
                <w:color w:val="626262"/>
                <w:sz w:val="20"/>
              </w:rPr>
              <w:t>429</w:t>
            </w:r>
            <w:r w:rsidRPr="009F21EE">
              <w:rPr>
                <w:rFonts w:ascii="Calibri" w:hAnsi="Calibri" w:cs="Calibri"/>
                <w:color w:val="626262"/>
                <w:sz w:val="20"/>
              </w:rPr>
              <w:t xml:space="preserve"> ze zm.).</w:t>
            </w:r>
          </w:p>
          <w:p w14:paraId="36B5A71D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71D8DDD2" w14:textId="77777777" w:rsidR="00B621BC" w:rsidRPr="0057453B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sz w:val="20"/>
                <w:u w:val="single"/>
              </w:rPr>
              <w:t>4</w:t>
            </w: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 xml:space="preserve"> Klauzula jurysdykcji</w:t>
            </w:r>
          </w:p>
          <w:p w14:paraId="27C2BCC6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74D0B897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Spory wynikające z niniejszej umowy rozstrzygane będą przez sąd właściwy dla siedziby Zamawiającego.</w:t>
            </w:r>
          </w:p>
          <w:p w14:paraId="06466FB2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737B670" w14:textId="77777777" w:rsidR="00B621BC" w:rsidRPr="0057453B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sz w:val="20"/>
                <w:u w:val="single"/>
              </w:rPr>
              <w:t>5</w:t>
            </w: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 xml:space="preserve"> Postanowienia końcowe</w:t>
            </w:r>
          </w:p>
          <w:p w14:paraId="0F5EB810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Umowę sporządzono w dwóch jednobrzmiących egzemplarzach, po jednym dla każdej ze stron. </w:t>
            </w:r>
          </w:p>
          <w:p w14:paraId="3FC7FB54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7601A439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38060F53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B86BD4A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B18AD6D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CC21DDD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       ...............................                                      </w:t>
            </w:r>
            <w:r>
              <w:rPr>
                <w:rFonts w:ascii="Calibri" w:hAnsi="Calibri" w:cs="Calibri"/>
                <w:color w:val="626262"/>
                <w:sz w:val="20"/>
              </w:rPr>
              <w:t xml:space="preserve">        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                         .............</w:t>
            </w:r>
            <w:r>
              <w:rPr>
                <w:rFonts w:ascii="Calibri" w:hAnsi="Calibri" w:cs="Calibri"/>
                <w:color w:val="626262"/>
                <w:sz w:val="20"/>
              </w:rPr>
              <w:t>......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...................</w:t>
            </w:r>
          </w:p>
          <w:p w14:paraId="1E009D60" w14:textId="77777777" w:rsidR="00B621BC" w:rsidRPr="0057453B" w:rsidRDefault="00B621BC" w:rsidP="000C4C87">
            <w:pPr>
              <w:rPr>
                <w:rFonts w:ascii="Calibri" w:hAnsi="Calibri" w:cs="Calibri"/>
                <w:i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 xml:space="preserve">           </w:t>
            </w:r>
            <w:r>
              <w:rPr>
                <w:rFonts w:ascii="Calibri" w:hAnsi="Calibri" w:cs="Calibri"/>
                <w:i/>
                <w:color w:val="626262"/>
                <w:sz w:val="18"/>
              </w:rPr>
              <w:t xml:space="preserve"> 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>Zamawiający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  <w:t xml:space="preserve">               </w:t>
            </w:r>
            <w:r>
              <w:rPr>
                <w:rFonts w:ascii="Calibri" w:hAnsi="Calibri" w:cs="Calibri"/>
                <w:i/>
                <w:color w:val="626262"/>
                <w:sz w:val="18"/>
              </w:rPr>
              <w:t xml:space="preserve">                     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 xml:space="preserve">                  Wykonawca</w:t>
            </w:r>
          </w:p>
        </w:tc>
      </w:tr>
    </w:tbl>
    <w:p w14:paraId="20207FC8" w14:textId="77777777" w:rsidR="00B621BC" w:rsidRDefault="00B621BC" w:rsidP="00B621BC">
      <w:pPr>
        <w:ind w:firstLine="708"/>
        <w:jc w:val="both"/>
        <w:rPr>
          <w:rFonts w:ascii="Calibri" w:hAnsi="Calibri" w:cs="Arial"/>
          <w:color w:val="595959"/>
        </w:rPr>
      </w:pPr>
    </w:p>
    <w:p w14:paraId="19D2DDAC" w14:textId="77777777" w:rsidR="00B621BC" w:rsidRDefault="00B621BC" w:rsidP="00B621BC">
      <w:pPr>
        <w:ind w:left="851" w:right="1133"/>
        <w:jc w:val="both"/>
        <w:rPr>
          <w:rFonts w:ascii="Calibri" w:hAnsi="Calibri" w:cs="Arial"/>
          <w:color w:val="595959"/>
        </w:rPr>
      </w:pPr>
    </w:p>
    <w:p w14:paraId="498EC3EF" w14:textId="77777777" w:rsidR="00B621BC" w:rsidRDefault="00B621BC" w:rsidP="00B621BC">
      <w:pPr>
        <w:ind w:left="851" w:right="1133"/>
        <w:jc w:val="both"/>
        <w:rPr>
          <w:rFonts w:ascii="Calibri" w:hAnsi="Calibri" w:cs="Arial"/>
          <w:color w:val="595959"/>
        </w:rPr>
      </w:pPr>
    </w:p>
    <w:p w14:paraId="04FF875D" w14:textId="77777777" w:rsidR="00B621BC" w:rsidRDefault="00B621BC" w:rsidP="00B621BC">
      <w:pPr>
        <w:ind w:left="851" w:right="1133"/>
        <w:jc w:val="both"/>
        <w:rPr>
          <w:rFonts w:ascii="Calibri" w:hAnsi="Calibri" w:cs="Arial"/>
          <w:color w:val="595959"/>
        </w:rPr>
      </w:pPr>
    </w:p>
    <w:p w14:paraId="59F89E9A" w14:textId="77777777" w:rsidR="00B621BC" w:rsidRDefault="00B621BC" w:rsidP="00B621BC">
      <w:pPr>
        <w:widowControl/>
        <w:suppressAutoHyphens w:val="0"/>
        <w:autoSpaceDE w:val="0"/>
        <w:autoSpaceDN w:val="0"/>
        <w:adjustRightInd w:val="0"/>
        <w:spacing w:before="240" w:line="360" w:lineRule="atLeast"/>
        <w:ind w:left="708" w:right="1133"/>
        <w:jc w:val="both"/>
        <w:textAlignment w:val="center"/>
        <w:rPr>
          <w:rFonts w:ascii="Arial" w:eastAsia="Times New Roman" w:hAnsi="Arial" w:cs="Arial"/>
          <w:caps/>
          <w:color w:val="004A93"/>
          <w:spacing w:val="3"/>
          <w:w w:val="95"/>
          <w:kern w:val="0"/>
          <w:sz w:val="34"/>
          <w:szCs w:val="34"/>
          <w:lang w:eastAsia="pl-PL" w:bidi="ar-SA"/>
        </w:rPr>
      </w:pPr>
      <w:r>
        <w:rPr>
          <w:rFonts w:ascii="Calibri" w:hAnsi="Calibri" w:cs="Arial"/>
          <w:color w:val="595959"/>
        </w:rPr>
        <w:br w:type="page"/>
      </w:r>
      <w:r>
        <w:rPr>
          <w:rFonts w:ascii="Arial" w:eastAsia="Times New Roman" w:hAnsi="Arial" w:cs="Arial"/>
          <w:caps/>
          <w:color w:val="004A93"/>
          <w:spacing w:val="3"/>
          <w:w w:val="95"/>
          <w:kern w:val="0"/>
          <w:sz w:val="34"/>
          <w:szCs w:val="34"/>
          <w:lang w:eastAsia="pl-PL" w:bidi="ar-SA"/>
        </w:rPr>
        <w:lastRenderedPageBreak/>
        <w:t>ZAłącznik nr 5B do SIWZ - Wzory Umów – ubezpieczeniA FLOTY</w:t>
      </w:r>
    </w:p>
    <w:p w14:paraId="31E94D0B" w14:textId="77777777" w:rsidR="00B621BC" w:rsidRDefault="00B621BC" w:rsidP="00B621BC">
      <w:pPr>
        <w:ind w:left="851" w:right="1133"/>
        <w:jc w:val="both"/>
        <w:rPr>
          <w:rFonts w:ascii="Calibri" w:hAnsi="Calibri" w:cs="Arial"/>
          <w:color w:val="595959"/>
        </w:rPr>
      </w:pPr>
    </w:p>
    <w:p w14:paraId="5E3D6354" w14:textId="77777777" w:rsidR="00B621BC" w:rsidRPr="000A22BB" w:rsidRDefault="00B621BC" w:rsidP="00B621BC">
      <w:pPr>
        <w:pStyle w:val="Tytu"/>
        <w:rPr>
          <w:rFonts w:ascii="Calibri" w:hAnsi="Calibri" w:cs="Calibri"/>
          <w:b w:val="0"/>
          <w:bCs w:val="0"/>
          <w:color w:val="1F4E79"/>
          <w:sz w:val="28"/>
          <w:szCs w:val="28"/>
        </w:rPr>
      </w:pPr>
      <w:r w:rsidRPr="00987E29">
        <w:rPr>
          <w:rFonts w:ascii="Calibri" w:hAnsi="Calibri" w:cs="Calibri"/>
          <w:b w:val="0"/>
          <w:bCs w:val="0"/>
          <w:color w:val="1F4E79"/>
          <w:sz w:val="28"/>
          <w:szCs w:val="28"/>
        </w:rPr>
        <w:t xml:space="preserve">do postępowania prowadzonego w trybie przetargu nieograniczonego </w:t>
      </w:r>
      <w:r>
        <w:rPr>
          <w:rFonts w:ascii="Calibri" w:hAnsi="Calibri" w:cs="Calibri"/>
          <w:b w:val="0"/>
          <w:bCs w:val="0"/>
          <w:color w:val="1F4E79"/>
          <w:sz w:val="28"/>
          <w:szCs w:val="28"/>
        </w:rPr>
        <w:t>zgodnie z</w:t>
      </w:r>
      <w:r w:rsidRPr="000A22BB">
        <w:rPr>
          <w:rFonts w:ascii="Calibri" w:hAnsi="Calibri" w:cs="Calibri"/>
          <w:b w:val="0"/>
          <w:bCs w:val="0"/>
          <w:color w:val="1F4E79"/>
          <w:sz w:val="28"/>
          <w:szCs w:val="28"/>
        </w:rPr>
        <w:t xml:space="preserve"> regulamin</w:t>
      </w:r>
      <w:r>
        <w:rPr>
          <w:rFonts w:ascii="Calibri" w:hAnsi="Calibri" w:cs="Calibri"/>
          <w:b w:val="0"/>
          <w:bCs w:val="0"/>
          <w:color w:val="1F4E79"/>
          <w:sz w:val="28"/>
          <w:szCs w:val="28"/>
        </w:rPr>
        <w:t>em</w:t>
      </w:r>
      <w:r w:rsidRPr="000A22BB">
        <w:rPr>
          <w:rFonts w:ascii="Calibri" w:hAnsi="Calibri" w:cs="Calibri"/>
          <w:b w:val="0"/>
          <w:bCs w:val="0"/>
          <w:color w:val="1F4E79"/>
          <w:sz w:val="28"/>
          <w:szCs w:val="28"/>
        </w:rPr>
        <w:t xml:space="preserve"> </w:t>
      </w:r>
    </w:p>
    <w:p w14:paraId="74188087" w14:textId="77777777" w:rsidR="00B621BC" w:rsidRPr="00987E29" w:rsidRDefault="00B621BC" w:rsidP="00B621BC">
      <w:pPr>
        <w:pStyle w:val="Tytu"/>
        <w:rPr>
          <w:rFonts w:ascii="Calibri" w:hAnsi="Calibri" w:cs="Calibri"/>
          <w:b w:val="0"/>
          <w:bCs w:val="0"/>
          <w:color w:val="1F4E79"/>
          <w:sz w:val="28"/>
          <w:szCs w:val="28"/>
        </w:rPr>
      </w:pPr>
      <w:r w:rsidRPr="000A22BB">
        <w:rPr>
          <w:rFonts w:ascii="Calibri" w:hAnsi="Calibri" w:cs="Calibri"/>
          <w:b w:val="0"/>
          <w:bCs w:val="0"/>
          <w:color w:val="1F4E79"/>
          <w:sz w:val="28"/>
          <w:szCs w:val="28"/>
        </w:rPr>
        <w:t xml:space="preserve">wewnętrznym </w:t>
      </w:r>
      <w:r w:rsidRPr="00987E29">
        <w:rPr>
          <w:rFonts w:ascii="Calibri" w:hAnsi="Calibri" w:cs="Calibri"/>
          <w:b w:val="0"/>
          <w:bCs w:val="0"/>
          <w:color w:val="1F4E79"/>
          <w:sz w:val="28"/>
          <w:szCs w:val="28"/>
        </w:rPr>
        <w:t>udzielania zamówień sektorowych</w:t>
      </w:r>
    </w:p>
    <w:p w14:paraId="6B07B446" w14:textId="77777777" w:rsidR="00B621BC" w:rsidRPr="00987E29" w:rsidRDefault="00B621BC" w:rsidP="00B621BC">
      <w:pPr>
        <w:ind w:left="851" w:right="1133"/>
        <w:jc w:val="center"/>
        <w:rPr>
          <w:rFonts w:ascii="Calibri" w:hAnsi="Calibri" w:cs="Arial"/>
          <w:color w:val="1F4E79"/>
        </w:rPr>
      </w:pPr>
      <w:r w:rsidRPr="00987E29">
        <w:rPr>
          <w:rFonts w:ascii="Calibri" w:hAnsi="Calibri" w:cs="Calibri"/>
          <w:color w:val="1F4E79"/>
          <w:spacing w:val="-3"/>
          <w:sz w:val="28"/>
          <w:szCs w:val="28"/>
        </w:rPr>
        <w:t>przez MPWiK</w:t>
      </w:r>
      <w:r w:rsidRPr="00987E29">
        <w:rPr>
          <w:rFonts w:ascii="Calibri" w:hAnsi="Calibri" w:cs="Calibri"/>
          <w:color w:val="1F4E79"/>
          <w:spacing w:val="-1"/>
          <w:sz w:val="28"/>
          <w:szCs w:val="28"/>
        </w:rPr>
        <w:t xml:space="preserve"> Sp. z o.o. w Łomży </w:t>
      </w:r>
      <w:r w:rsidRPr="00987E29">
        <w:rPr>
          <w:rFonts w:ascii="Calibri" w:hAnsi="Calibri" w:cs="Calibri"/>
          <w:color w:val="1F4E79"/>
          <w:sz w:val="28"/>
          <w:szCs w:val="28"/>
        </w:rPr>
        <w:t>na</w:t>
      </w:r>
      <w:r w:rsidRPr="00987E29">
        <w:rPr>
          <w:rFonts w:ascii="Calibri" w:hAnsi="Calibri" w:cs="Arial"/>
          <w:color w:val="1F4E79"/>
        </w:rPr>
        <w:t>:</w:t>
      </w:r>
    </w:p>
    <w:p w14:paraId="219BDDBD" w14:textId="77777777" w:rsidR="00B621BC" w:rsidRPr="00DA45D0" w:rsidRDefault="00B621BC" w:rsidP="00B621BC">
      <w:pPr>
        <w:ind w:left="851" w:right="1133"/>
        <w:jc w:val="both"/>
        <w:rPr>
          <w:rFonts w:ascii="Calibri" w:hAnsi="Calibri" w:cs="Arial"/>
          <w:color w:val="595959"/>
        </w:rPr>
      </w:pPr>
    </w:p>
    <w:p w14:paraId="73965C52" w14:textId="77777777" w:rsidR="00B621BC" w:rsidRDefault="00B621BC" w:rsidP="00B621BC">
      <w:pPr>
        <w:ind w:left="851" w:right="849"/>
        <w:jc w:val="both"/>
        <w:rPr>
          <w:rFonts w:ascii="Calibri" w:hAnsi="Calibri" w:cs="Arial"/>
          <w:color w:val="595959"/>
        </w:rPr>
      </w:pP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6A60ACA0" w14:textId="77777777" w:rsidR="00B621BC" w:rsidRDefault="00B621BC" w:rsidP="00B621BC">
      <w:pPr>
        <w:ind w:left="851" w:right="1133"/>
        <w:jc w:val="both"/>
        <w:rPr>
          <w:rFonts w:ascii="Calibri" w:hAnsi="Calibri" w:cs="Arial"/>
          <w:color w:val="595959"/>
        </w:rPr>
      </w:pPr>
    </w:p>
    <w:p w14:paraId="19CB5343" w14:textId="77777777" w:rsidR="00B621BC" w:rsidRDefault="00B621BC" w:rsidP="00B621BC">
      <w:pPr>
        <w:ind w:firstLine="708"/>
        <w:jc w:val="both"/>
        <w:rPr>
          <w:rFonts w:ascii="Calibri" w:hAnsi="Calibri" w:cs="Arial"/>
          <w:color w:val="595959"/>
        </w:rPr>
      </w:pPr>
    </w:p>
    <w:tbl>
      <w:tblPr>
        <w:tblW w:w="10206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B621BC" w:rsidRPr="00DA45D0" w14:paraId="20E2E400" w14:textId="77777777" w:rsidTr="000C4C87">
        <w:trPr>
          <w:jc w:val="center"/>
        </w:trPr>
        <w:tc>
          <w:tcPr>
            <w:tcW w:w="10206" w:type="dxa"/>
            <w:shd w:val="clear" w:color="auto" w:fill="004A93"/>
          </w:tcPr>
          <w:p w14:paraId="284602B7" w14:textId="77777777" w:rsidR="00B621BC" w:rsidRPr="00DA45D0" w:rsidRDefault="00B621BC" w:rsidP="000C4C87">
            <w:pPr>
              <w:suppressAutoHyphens w:val="0"/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  <w:t>Część II zamówienia – ubezpieczenia floty</w:t>
            </w:r>
          </w:p>
        </w:tc>
      </w:tr>
      <w:tr w:rsidR="00B621BC" w:rsidRPr="00DA45D0" w14:paraId="643ABAE8" w14:textId="77777777" w:rsidTr="000C4C87">
        <w:trPr>
          <w:jc w:val="center"/>
        </w:trPr>
        <w:tc>
          <w:tcPr>
            <w:tcW w:w="10206" w:type="dxa"/>
          </w:tcPr>
          <w:p w14:paraId="3B518C59" w14:textId="77777777" w:rsidR="00B621BC" w:rsidRDefault="00B621BC" w:rsidP="000C4C87">
            <w:pPr>
              <w:jc w:val="center"/>
              <w:rPr>
                <w:rFonts w:ascii="Calibri" w:hAnsi="Calibri" w:cs="Calibri"/>
                <w:b/>
                <w:color w:val="626262"/>
                <w:sz w:val="20"/>
              </w:rPr>
            </w:pPr>
            <w:r w:rsidRPr="008C4718">
              <w:rPr>
                <w:rFonts w:ascii="Calibri" w:hAnsi="Calibri" w:cs="Calibri"/>
                <w:b/>
                <w:color w:val="626262"/>
                <w:sz w:val="20"/>
              </w:rPr>
              <w:t xml:space="preserve">UMOWA Nr .............  </w:t>
            </w:r>
            <w:r>
              <w:rPr>
                <w:rFonts w:ascii="Calibri" w:hAnsi="Calibri" w:cs="Calibri"/>
                <w:b/>
                <w:color w:val="626262"/>
                <w:sz w:val="20"/>
              </w:rPr>
              <w:t>–</w:t>
            </w:r>
            <w:r w:rsidRPr="008C4718">
              <w:rPr>
                <w:rFonts w:ascii="Calibri" w:hAnsi="Calibri" w:cs="Calibri"/>
                <w:b/>
                <w:color w:val="626262"/>
                <w:sz w:val="20"/>
              </w:rPr>
              <w:t xml:space="preserve"> WZÓR</w:t>
            </w:r>
          </w:p>
          <w:p w14:paraId="4281FC96" w14:textId="77777777" w:rsidR="00B621BC" w:rsidRPr="008C4718" w:rsidRDefault="00B621BC" w:rsidP="000C4C87">
            <w:pPr>
              <w:jc w:val="center"/>
              <w:rPr>
                <w:rFonts w:ascii="Calibri" w:hAnsi="Calibri" w:cs="Calibri"/>
                <w:b/>
                <w:color w:val="626262"/>
                <w:sz w:val="20"/>
              </w:rPr>
            </w:pPr>
          </w:p>
          <w:p w14:paraId="0FC3E08F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688A8E29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zawarta w …………………………, dnia ......................................... pomiędzy: </w:t>
            </w:r>
          </w:p>
          <w:p w14:paraId="267CAE49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1836F5DF" w14:textId="77777777" w:rsidR="00B621BC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>
              <w:rPr>
                <w:rFonts w:ascii="Calibri" w:hAnsi="Calibri" w:cs="Calibri"/>
                <w:b/>
                <w:color w:val="626262"/>
                <w:sz w:val="20"/>
              </w:rPr>
              <w:t>Miejskim Przedsiębiorstwem Wodociągów i Kanalizacji sp. z o.o., ul. Zjazd 23, 18-400 Łomża o nr NIP:</w:t>
            </w:r>
            <w:r>
              <w:rPr>
                <w:rFonts w:ascii="Calibri" w:hAnsi="Calibri" w:cs="Calibri"/>
                <w:color w:val="595959"/>
                <w:sz w:val="22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718-100-97-63 oraz Regon: 450111225, wpisanym do rejestru przedsiębiorców prowadzonym przez Sąd Rejonowy w Białymstoku, Wydział Gospodarczy Krajowego Rejestru Sądowego, pod nr KRS: 0000052100, </w:t>
            </w:r>
            <w:r w:rsidRPr="00DD416A">
              <w:rPr>
                <w:rFonts w:ascii="Arial" w:hAnsi="Arial" w:cs="Arial"/>
                <w:color w:val="595959"/>
                <w:sz w:val="18"/>
                <w:szCs w:val="18"/>
              </w:rPr>
              <w:t xml:space="preserve">Kapitał  Zakładowy  Spółki ( wniesiony  w całości ) 50 567 000,00  </w:t>
            </w:r>
            <w:r w:rsidRPr="00DD416A">
              <w:rPr>
                <w:rFonts w:ascii="Calibri" w:hAnsi="Calibri" w:cs="Calibri"/>
                <w:color w:val="626262"/>
                <w:sz w:val="20"/>
              </w:rPr>
              <w:t>reprezentowanym przez:</w:t>
            </w:r>
          </w:p>
          <w:p w14:paraId="0F832D34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595959"/>
                <w:sz w:val="22"/>
              </w:rPr>
            </w:pPr>
          </w:p>
          <w:p w14:paraId="3669D86B" w14:textId="77777777" w:rsidR="00B621BC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reprezentowan</w:t>
            </w:r>
            <w:r>
              <w:rPr>
                <w:rFonts w:ascii="Calibri" w:hAnsi="Calibri" w:cs="Calibri"/>
                <w:color w:val="626262"/>
                <w:sz w:val="20"/>
              </w:rPr>
              <w:t>ym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przez:</w:t>
            </w:r>
          </w:p>
          <w:p w14:paraId="15A04103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595959"/>
                <w:sz w:val="22"/>
              </w:rPr>
            </w:pPr>
          </w:p>
          <w:p w14:paraId="3FEAD626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1.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ab/>
              <w:t>…………………………………………………………</w:t>
            </w:r>
          </w:p>
          <w:p w14:paraId="2F264347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2.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ab/>
              <w:t>………………………………………………………….</w:t>
            </w:r>
          </w:p>
          <w:p w14:paraId="69EFBB9B" w14:textId="77777777" w:rsidR="00B621BC" w:rsidRPr="009B7492" w:rsidRDefault="00B621BC" w:rsidP="000C4C87">
            <w:pPr>
              <w:rPr>
                <w:rFonts w:ascii="Calibri" w:hAnsi="Calibri" w:cs="Calibri"/>
                <w:color w:val="595959"/>
                <w:sz w:val="22"/>
              </w:rPr>
            </w:pPr>
          </w:p>
          <w:p w14:paraId="2CFD07B8" w14:textId="77777777" w:rsidR="00B621BC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zwanym dalej „Zamawiającym”</w:t>
            </w:r>
          </w:p>
          <w:p w14:paraId="021DF297" w14:textId="77777777" w:rsidR="00B621BC" w:rsidRPr="009B7492" w:rsidRDefault="00B621BC" w:rsidP="000C4C87">
            <w:pPr>
              <w:rPr>
                <w:rFonts w:ascii="Calibri" w:hAnsi="Calibri" w:cs="Calibri"/>
                <w:color w:val="595959"/>
                <w:sz w:val="22"/>
              </w:rPr>
            </w:pPr>
          </w:p>
          <w:p w14:paraId="51F04F0A" w14:textId="77777777" w:rsidR="00B621BC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a</w:t>
            </w:r>
          </w:p>
          <w:p w14:paraId="0B1517B8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433B933C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……………………</w:t>
            </w:r>
            <w:r>
              <w:rPr>
                <w:rFonts w:ascii="Calibri" w:hAnsi="Calibri" w:cs="Calibri"/>
                <w:color w:val="626262"/>
                <w:sz w:val="20"/>
              </w:rPr>
              <w:t>………………………………..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z siedzibą w …………………… (kod pocztowy:……………….) przy ul……………….., o numerze NIP ………………… oraz REGON …………………….., wpisanym do rejestru przedsiębiorców prowadzonego przez Sąd Rejonowy w ………….., …… Wydział Gospodarczy Krajowego Rejestru Sądowego, pod nr KRS </w:t>
            </w:r>
            <w:r>
              <w:rPr>
                <w:rFonts w:ascii="Calibri" w:hAnsi="Calibri" w:cs="Calibri"/>
                <w:color w:val="626262"/>
                <w:sz w:val="20"/>
              </w:rPr>
              <w:t>……………………….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, o kapitale zakładowym w wysokości …………………… zł, opłaconym w całości, posiadającym zezwolenie na prowadzenie działalności ubezpieczeniowej obejmującej przedmiot zamówienia nr: …</w:t>
            </w:r>
            <w:r>
              <w:rPr>
                <w:rFonts w:ascii="Calibri" w:hAnsi="Calibri" w:cs="Calibri"/>
                <w:color w:val="626262"/>
                <w:sz w:val="20"/>
              </w:rPr>
              <w:t>………………………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…. z dnia …………</w:t>
            </w:r>
            <w:r>
              <w:rPr>
                <w:rFonts w:ascii="Calibri" w:hAnsi="Calibri" w:cs="Calibri"/>
                <w:color w:val="626262"/>
                <w:sz w:val="20"/>
              </w:rPr>
              <w:t>……….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… </w:t>
            </w:r>
          </w:p>
          <w:p w14:paraId="5F8C30C6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2037FCD0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reprezentowanym przez:</w:t>
            </w:r>
          </w:p>
          <w:p w14:paraId="1EEA8C15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270CD746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1.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ab/>
              <w:t>…………………………………………………………</w:t>
            </w:r>
          </w:p>
          <w:p w14:paraId="32AB6382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2.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ab/>
              <w:t>………………………………………………………….</w:t>
            </w:r>
          </w:p>
          <w:p w14:paraId="74154C36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7019B996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zwanym dalej „Wykonawcą”</w:t>
            </w:r>
          </w:p>
          <w:p w14:paraId="25F1A701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42A0A06A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2736CE30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Umowa została zawarta przy udziale i będzie wykonywana za pośrednictwem  brokera ubezpieczeniowego MENTOR S.A. z 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lastRenderedPageBreak/>
              <w:t>siedzibą w Toruniu,</w:t>
            </w:r>
            <w:r>
              <w:rPr>
                <w:rFonts w:ascii="Calibri" w:hAnsi="Calibri" w:cs="Calibri"/>
                <w:color w:val="626262"/>
                <w:sz w:val="20"/>
              </w:rPr>
              <w:t xml:space="preserve"> przy ul. Szosa Chełmińska 177-181, (87-100 Toruń)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zwanego dalej Brokerem.</w:t>
            </w:r>
          </w:p>
          <w:p w14:paraId="7C90CC71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A00166B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W wyniku dokonania przez Zamawiającego wyboru oferty Wykonawcy, w trybie przetargu nieograniczonego, została zawarta umowa o następującej treści:</w:t>
            </w:r>
          </w:p>
          <w:p w14:paraId="5068DB04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61A7019E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§1.  Postanowienia ogólne</w:t>
            </w:r>
          </w:p>
          <w:p w14:paraId="5EF5EA15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Niniejsza umowa reguluje zasady współpracy pomiędzy Zamawiającym i Wykonawcą, dotyczące wykonania zamówienia objętego postępowaniem nr …………………………………………………….</w:t>
            </w:r>
          </w:p>
          <w:p w14:paraId="1B21FFBF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025D0D3F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§2. Przedmiot i zakres zamówienia</w:t>
            </w:r>
          </w:p>
          <w:p w14:paraId="46D1C89B" w14:textId="77777777" w:rsidR="00B621BC" w:rsidRPr="00EA4541" w:rsidRDefault="00B621BC" w:rsidP="00B621BC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color w:val="595959"/>
                <w:sz w:val="20"/>
              </w:rPr>
            </w:pPr>
            <w:r w:rsidRPr="00EA4541">
              <w:rPr>
                <w:rFonts w:ascii="Calibri" w:hAnsi="Calibri" w:cs="Calibri"/>
                <w:color w:val="626262"/>
                <w:sz w:val="20"/>
              </w:rPr>
              <w:t>Przedmiotem zamówienia są ubezpieczenia mienia. Zakres zamówienia obejmuje:</w:t>
            </w:r>
          </w:p>
          <w:p w14:paraId="7909CE48" w14:textId="77777777" w:rsidR="00B621BC" w:rsidRDefault="00B621BC" w:rsidP="00B621BC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color w:val="595959"/>
                <w:sz w:val="20"/>
              </w:rPr>
            </w:pPr>
            <w:r w:rsidRPr="00EA4541">
              <w:rPr>
                <w:rFonts w:ascii="Calibri" w:hAnsi="Calibri" w:cs="Calibri"/>
                <w:color w:val="595959"/>
                <w:sz w:val="20"/>
              </w:rPr>
              <w:t xml:space="preserve">obowiązkowe ubezpieczenie odpowiedzialności cywilnej posiadaczy pojazdów mechanicznych (OC PPM), </w:t>
            </w:r>
          </w:p>
          <w:p w14:paraId="083B8730" w14:textId="77777777" w:rsidR="00B621BC" w:rsidRDefault="00B621BC" w:rsidP="00B621BC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color w:val="595959"/>
                <w:sz w:val="20"/>
              </w:rPr>
            </w:pPr>
            <w:r w:rsidRPr="00EA4541">
              <w:rPr>
                <w:rFonts w:ascii="Calibri" w:hAnsi="Calibri" w:cs="Calibri"/>
                <w:color w:val="595959"/>
                <w:sz w:val="20"/>
              </w:rPr>
              <w:t xml:space="preserve">ubezpieczenie autocasco (AC), </w:t>
            </w:r>
          </w:p>
          <w:p w14:paraId="6EBDE69F" w14:textId="77777777" w:rsidR="00B621BC" w:rsidRDefault="00B621BC" w:rsidP="00B621BC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color w:val="595959"/>
                <w:sz w:val="20"/>
              </w:rPr>
            </w:pPr>
            <w:r w:rsidRPr="00EA4541">
              <w:rPr>
                <w:rFonts w:ascii="Calibri" w:hAnsi="Calibri" w:cs="Calibri"/>
                <w:color w:val="595959"/>
                <w:sz w:val="20"/>
              </w:rPr>
              <w:t xml:space="preserve">ubezpieczenie następstw nieszczęśliwych wypadków kierowcy i pasażerów w związku z ruchem pojazdów (NNW), </w:t>
            </w:r>
          </w:p>
          <w:p w14:paraId="064545B8" w14:textId="77777777" w:rsidR="00B621BC" w:rsidRDefault="00B621BC" w:rsidP="00B621BC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color w:val="595959"/>
                <w:sz w:val="20"/>
              </w:rPr>
            </w:pPr>
            <w:r w:rsidRPr="00AA6AE7">
              <w:rPr>
                <w:rFonts w:ascii="Calibri" w:hAnsi="Calibri" w:cs="Calibri"/>
                <w:color w:val="595959"/>
                <w:sz w:val="20"/>
              </w:rPr>
              <w:t xml:space="preserve">ubezpieczenie </w:t>
            </w:r>
            <w:proofErr w:type="spellStart"/>
            <w:r w:rsidRPr="00AA6AE7">
              <w:rPr>
                <w:rFonts w:ascii="Calibri" w:hAnsi="Calibri" w:cs="Calibri"/>
                <w:color w:val="595959"/>
                <w:sz w:val="20"/>
              </w:rPr>
              <w:t>assistance</w:t>
            </w:r>
            <w:proofErr w:type="spellEnd"/>
            <w:r w:rsidRPr="00AA6AE7">
              <w:rPr>
                <w:rFonts w:ascii="Calibri" w:hAnsi="Calibri" w:cs="Calibri"/>
                <w:color w:val="595959"/>
                <w:sz w:val="20"/>
              </w:rPr>
              <w:t xml:space="preserve"> (ASS)</w:t>
            </w:r>
          </w:p>
          <w:p w14:paraId="2A90634F" w14:textId="77777777" w:rsidR="00B621BC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003EA1C6" w14:textId="77777777" w:rsidR="00B621BC" w:rsidRPr="008C4718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§3. Warunki wykonania zamówienia</w:t>
            </w:r>
          </w:p>
          <w:p w14:paraId="7DD0D4C2" w14:textId="77777777" w:rsidR="00B621BC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Warunki wykonania zamówienia określa niniejsza umowa, SIWZ wraz z załącznikami oraz oferta złożona przez Wykonawcę.</w:t>
            </w:r>
          </w:p>
          <w:p w14:paraId="4F7F20A5" w14:textId="77777777" w:rsidR="00B621BC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5B144011" w14:textId="77777777" w:rsidR="00B621BC" w:rsidRPr="00DD416A" w:rsidRDefault="00B621BC" w:rsidP="000C4C87">
            <w:pPr>
              <w:jc w:val="both"/>
              <w:rPr>
                <w:rFonts w:ascii="Calibri" w:hAnsi="Calibri" w:cs="Calibri"/>
                <w:color w:val="595959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Zamawiający nie dopuszcza udziału podwykonawców przy realizacji przedmiotowego zamówienia w zakresie ochrony ubezpieczeniowej. W przypadku udziału podwykonawców w zakresie innym niż ochrona ubezpieczeniowa,  wykonawca zobowiązany jest do wskazania części zamówienia (czynności), którą zamierza powierzyć podwykonawcom. W przypadku braku takiego wskazania Zamawiający uzna, że Wykonawca zrealizuje przedmiotowe zamówienie sam.</w:t>
            </w:r>
          </w:p>
          <w:p w14:paraId="32EABC1F" w14:textId="77777777" w:rsidR="00B621BC" w:rsidRPr="00DD416A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723FB2F9" w14:textId="77777777" w:rsidR="00B621BC" w:rsidRPr="00DD416A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 xml:space="preserve">W zakresie wykonywania przez Wykonawcę niniejszego zamówienia publicznego w imieniu i na rzecz Zamawiającego działa Broker, który każdorazowo będzie składał do Wykonawcy wnioski o wystawienie dokumentów ubezpieczeniowych, potwierdzających </w:t>
            </w:r>
            <w:r>
              <w:rPr>
                <w:rFonts w:ascii="Calibri" w:hAnsi="Calibri" w:cs="Calibri"/>
                <w:color w:val="626262"/>
                <w:sz w:val="20"/>
              </w:rPr>
              <w:t>udzielenie ochrony ubezpieczeniowej</w:t>
            </w:r>
            <w:r w:rsidRPr="00DD416A">
              <w:rPr>
                <w:rFonts w:ascii="Calibri" w:hAnsi="Calibri" w:cs="Calibri"/>
                <w:color w:val="626262"/>
                <w:sz w:val="20"/>
              </w:rPr>
              <w:t xml:space="preserve">, określające m.in. niezbędny okres ubezpieczenia. </w:t>
            </w:r>
          </w:p>
          <w:p w14:paraId="10C1DFC3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78B2057E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6089A1D1" w14:textId="77777777" w:rsidR="00B621BC" w:rsidRPr="008C4718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§4. Obowiązki wykonawcy</w:t>
            </w:r>
          </w:p>
          <w:p w14:paraId="1B11B043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Wykonawca:</w:t>
            </w:r>
          </w:p>
          <w:p w14:paraId="10A3ABF2" w14:textId="77777777" w:rsidR="00B621BC" w:rsidRPr="00474902" w:rsidRDefault="00B621BC" w:rsidP="00B621BC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zobowiązuje się do objęcia ochroną ubezpieczeniową mienia we wszystkich lokalizacjach oraz całokształt prowadzonej działalności przez Ubezpieczonego,</w:t>
            </w:r>
          </w:p>
          <w:p w14:paraId="72081FD4" w14:textId="77777777" w:rsidR="00B621BC" w:rsidRPr="00DD416A" w:rsidRDefault="00B621BC" w:rsidP="00B621BC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przyjmuje warunki wymagane dla poszczególnych rodzajów ubezpieczeń wymienione w SIWZ i  załącznikach,</w:t>
            </w:r>
          </w:p>
          <w:p w14:paraId="3CB9FBB5" w14:textId="77777777" w:rsidR="00B621BC" w:rsidRPr="00474902" w:rsidRDefault="00B621BC" w:rsidP="00B621BC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gwarantuje niezmienność stawek wynikających ze złożonej oferty przez cały okres wykonania zamówienia i we wszystkich rodzajach ubezpieczeń,</w:t>
            </w:r>
          </w:p>
          <w:p w14:paraId="45FA139D" w14:textId="77777777" w:rsidR="00B621BC" w:rsidRPr="00474902" w:rsidRDefault="00B621BC" w:rsidP="00B621BC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akceptuje proporcjonalną zmianę ceny ochrony ubezpieczeniowej w stosunku do ceny ofertowej w ubezpieczeniu mienia od ognia i innych zdarzeń losowych, sprzętu elektronicznego z uwagi na zmienność w czasie ilości i wartości przedmiotu ubezpieczenia,</w:t>
            </w:r>
          </w:p>
          <w:p w14:paraId="25CF451B" w14:textId="77777777" w:rsidR="00B621BC" w:rsidRPr="00474902" w:rsidRDefault="00B621BC" w:rsidP="00B621BC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akceptuje wystawianie polis na okres krótszy niż 1 rok, z naliczeniem składki co do dnia za faktyczny okres ochrony, wg stawek rocznych zgodnych ze złożoną ofertą, bez stosowania składki minimalnej z polisy,</w:t>
            </w:r>
          </w:p>
          <w:p w14:paraId="1B9AD2D6" w14:textId="77777777" w:rsidR="00B621BC" w:rsidRPr="00474902" w:rsidRDefault="00B621BC" w:rsidP="00B621BC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zobowiązuje się do pisemnego informowania Brokera o każdej decyzji odszkodowawczej.</w:t>
            </w:r>
          </w:p>
          <w:p w14:paraId="1D970DCC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46F90B79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§5. Termin wykonania zamówienia</w:t>
            </w:r>
          </w:p>
          <w:p w14:paraId="5B39FBEB" w14:textId="77777777" w:rsidR="00B621BC" w:rsidRPr="003A371C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3A371C">
              <w:rPr>
                <w:rFonts w:ascii="Calibri" w:hAnsi="Calibri" w:cs="Calibri"/>
                <w:color w:val="626262"/>
                <w:sz w:val="20"/>
              </w:rPr>
              <w:t xml:space="preserve">Termin wykonania zamówienia: </w:t>
            </w:r>
            <w:r>
              <w:rPr>
                <w:rFonts w:ascii="Calibri" w:hAnsi="Calibri" w:cs="Calibri"/>
                <w:color w:val="626262"/>
                <w:sz w:val="20"/>
                <w:szCs w:val="22"/>
              </w:rPr>
              <w:t>24 miesiące,</w:t>
            </w:r>
            <w:r w:rsidRPr="00D85C02">
              <w:rPr>
                <w:rFonts w:ascii="Calibri" w:hAnsi="Calibri" w:cs="Calibri"/>
                <w:color w:val="626262"/>
                <w:sz w:val="20"/>
                <w:szCs w:val="22"/>
              </w:rPr>
              <w:t xml:space="preserve"> począwszy od:</w:t>
            </w:r>
            <w:r>
              <w:rPr>
                <w:rFonts w:ascii="Calibri" w:hAnsi="Calibri" w:cs="Calibri"/>
                <w:color w:val="626262"/>
                <w:sz w:val="20"/>
                <w:szCs w:val="22"/>
              </w:rPr>
              <w:t xml:space="preserve"> 19 grudnia 2020 roku</w:t>
            </w:r>
            <w:r w:rsidRPr="00D85C02">
              <w:rPr>
                <w:rFonts w:ascii="Calibri" w:hAnsi="Calibri" w:cs="Calibri"/>
                <w:color w:val="626262"/>
                <w:sz w:val="20"/>
                <w:szCs w:val="22"/>
              </w:rPr>
              <w:t xml:space="preserve"> - dla części I</w:t>
            </w:r>
            <w:r>
              <w:rPr>
                <w:rFonts w:ascii="Calibri" w:hAnsi="Calibri" w:cs="Calibri"/>
                <w:color w:val="626262"/>
                <w:sz w:val="20"/>
                <w:szCs w:val="22"/>
              </w:rPr>
              <w:t>I</w:t>
            </w:r>
            <w:r w:rsidRPr="00CC34BC">
              <w:rPr>
                <w:rFonts w:ascii="Calibri" w:hAnsi="Calibri" w:cs="Calibri"/>
                <w:color w:val="626262"/>
                <w:sz w:val="20"/>
                <w:szCs w:val="22"/>
              </w:rPr>
              <w:t xml:space="preserve">, przy czym maksymalny okres ubezpieczenia </w:t>
            </w:r>
            <w:r>
              <w:rPr>
                <w:rFonts w:ascii="Calibri" w:hAnsi="Calibri" w:cs="Calibri"/>
                <w:color w:val="626262"/>
                <w:sz w:val="20"/>
                <w:szCs w:val="22"/>
              </w:rPr>
              <w:t>d</w:t>
            </w:r>
            <w:r w:rsidRPr="00CC34BC">
              <w:rPr>
                <w:rFonts w:ascii="Calibri" w:hAnsi="Calibri" w:cs="Calibri"/>
                <w:color w:val="626262"/>
                <w:sz w:val="20"/>
                <w:szCs w:val="22"/>
              </w:rPr>
              <w:t xml:space="preserve">la poszczególnych pojazdów określa się do dnia </w:t>
            </w:r>
            <w:r>
              <w:rPr>
                <w:rFonts w:ascii="Calibri" w:hAnsi="Calibri" w:cs="Calibri"/>
                <w:color w:val="626262"/>
                <w:sz w:val="20"/>
                <w:szCs w:val="22"/>
              </w:rPr>
              <w:t>18 grudnia 2022</w:t>
            </w:r>
            <w:r w:rsidRPr="00CC34BC">
              <w:rPr>
                <w:rFonts w:ascii="Calibri" w:hAnsi="Calibri" w:cs="Calibri"/>
                <w:color w:val="626262"/>
                <w:sz w:val="20"/>
                <w:szCs w:val="22"/>
              </w:rPr>
              <w:t>.</w:t>
            </w:r>
          </w:p>
          <w:p w14:paraId="5A8253D7" w14:textId="77777777" w:rsidR="00B621BC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4D74768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§6. Forma wykonania zamówienia</w:t>
            </w:r>
          </w:p>
          <w:p w14:paraId="61DB34A0" w14:textId="77777777" w:rsidR="00B621BC" w:rsidRPr="00474902" w:rsidRDefault="00B621BC" w:rsidP="00B621BC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Polisy ubezpieczeniowe będą wystawiane na okres roczny, zgodny z terminem wykonania zamówienia.</w:t>
            </w:r>
          </w:p>
          <w:p w14:paraId="317EC1C8" w14:textId="77777777" w:rsidR="00B621BC" w:rsidRPr="00474902" w:rsidRDefault="00B621BC" w:rsidP="00B621BC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Wykonawca wystawi do dnia </w:t>
            </w:r>
            <w:r>
              <w:rPr>
                <w:rFonts w:ascii="Calibri" w:hAnsi="Calibri" w:cs="Calibri"/>
                <w:color w:val="626262"/>
                <w:sz w:val="20"/>
              </w:rPr>
              <w:t>1 grudnia 2020 roku,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polisy ubezpieczeniowe i przekaże je do sprawdzenia, a w przypadku niemożliwości wystawienia w tym terminie polis ubezpieczeniowych Wykonawca wystawi notę pokrycia 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lastRenderedPageBreak/>
              <w:t xml:space="preserve">ubezpieczeniowego, gwarantującą bezwarunkowo i nieodwołalnie wykonanie zamówienia w zakresie i na warunkach zgodnych ze złożoną ofertą od dnia </w:t>
            </w:r>
            <w:r>
              <w:rPr>
                <w:rFonts w:ascii="Calibri" w:hAnsi="Calibri" w:cs="Calibri"/>
                <w:color w:val="626262"/>
                <w:sz w:val="20"/>
              </w:rPr>
              <w:t xml:space="preserve">19 grudnia 2020 roku. 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Nota pokrycia ubezpieczeniowego będzie obowiązywała do czasu wystawienia polis lub innych dokumentów ubezpieczeniowych.</w:t>
            </w:r>
          </w:p>
          <w:p w14:paraId="66DCDF75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4275887C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§7. Składka za ubezpieczenie</w:t>
            </w:r>
          </w:p>
          <w:p w14:paraId="3201D5FD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Strony ustalają, że wynagrodzenie Wykonawcy za wykonanie przedmiotu umowy (składka) wynosi ………………………………. PLN ( słownie: …………………………..)</w:t>
            </w:r>
          </w:p>
          <w:p w14:paraId="0B7B15B1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0BFBE56B" w14:textId="77777777" w:rsidR="00B621BC" w:rsidRPr="008C4718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sz w:val="20"/>
                <w:u w:val="single"/>
              </w:rPr>
              <w:t>§.8 Warunki płatności składki</w:t>
            </w:r>
          </w:p>
          <w:p w14:paraId="599D0399" w14:textId="77777777" w:rsidR="00B621BC" w:rsidRDefault="00B621BC" w:rsidP="00B621BC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Składki ubezpieczeniowe z tytułu ubezpieczeń majątkowych za pełen </w:t>
            </w:r>
            <w:r>
              <w:rPr>
                <w:rFonts w:ascii="Calibri" w:hAnsi="Calibri" w:cs="Calibri"/>
                <w:color w:val="626262"/>
                <w:sz w:val="20"/>
              </w:rPr>
              <w:t xml:space="preserve">okres ubezpieczenia 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będą płatne w równych ratach:</w:t>
            </w:r>
          </w:p>
          <w:p w14:paraId="779FFA97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>I rata – w terminie 14 dni od dnia rozpoczęcia ochrony,</w:t>
            </w:r>
          </w:p>
          <w:p w14:paraId="4F5D7647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II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kwietnia 2021 r.,</w:t>
            </w:r>
          </w:p>
          <w:p w14:paraId="4F8F72B6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III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lipca 2021 r.,</w:t>
            </w:r>
          </w:p>
          <w:p w14:paraId="4D307FB1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IV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października 2021 r.,</w:t>
            </w: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 </w:t>
            </w:r>
          </w:p>
          <w:p w14:paraId="589F7F64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V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stycznia 2022 r.,</w:t>
            </w:r>
          </w:p>
          <w:p w14:paraId="79E71437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VI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kwietnia 2022 r.,</w:t>
            </w:r>
          </w:p>
          <w:p w14:paraId="30FF699C" w14:textId="77777777" w:rsidR="00B621BC" w:rsidRPr="002D1821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VII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lipca 2022 r.,</w:t>
            </w:r>
          </w:p>
          <w:p w14:paraId="5183413D" w14:textId="77777777" w:rsidR="00B621BC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  <w:r w:rsidRPr="002D1821">
              <w:rPr>
                <w:rFonts w:ascii="Calibri" w:hAnsi="Calibri" w:cs="Calibri"/>
                <w:color w:val="626262"/>
                <w:sz w:val="20"/>
              </w:rPr>
              <w:t xml:space="preserve">VIII rata – do </w:t>
            </w:r>
            <w:r>
              <w:rPr>
                <w:rFonts w:ascii="Calibri" w:hAnsi="Calibri" w:cs="Calibri"/>
                <w:color w:val="626262"/>
                <w:sz w:val="20"/>
              </w:rPr>
              <w:t>30 października 2022 r.,</w:t>
            </w:r>
          </w:p>
          <w:p w14:paraId="336AAA83" w14:textId="77777777" w:rsidR="00B621BC" w:rsidRPr="00474902" w:rsidRDefault="00B621BC" w:rsidP="000C4C87">
            <w:pPr>
              <w:ind w:left="720"/>
              <w:rPr>
                <w:rFonts w:ascii="Calibri" w:hAnsi="Calibri" w:cs="Calibri"/>
                <w:color w:val="626262"/>
                <w:sz w:val="20"/>
              </w:rPr>
            </w:pPr>
          </w:p>
          <w:p w14:paraId="1E1C25E7" w14:textId="77777777" w:rsidR="00B621BC" w:rsidRPr="00474902" w:rsidRDefault="00B621BC" w:rsidP="00B621BC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Składki ubezpieczeniowe za okres krótszy od 12 miesięcy będą płatne jednorazowo.</w:t>
            </w:r>
          </w:p>
          <w:p w14:paraId="38E6DF3E" w14:textId="77777777" w:rsidR="00B621BC" w:rsidRPr="00474902" w:rsidRDefault="00B621BC" w:rsidP="00B621BC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Składka płatna jest na rachunek bankowy Wykonawcy określony w polisach.</w:t>
            </w:r>
          </w:p>
          <w:p w14:paraId="0C0F1C94" w14:textId="77777777" w:rsidR="00B621BC" w:rsidRPr="00474902" w:rsidRDefault="00B621BC" w:rsidP="00B621BC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Za dzień opłacenia składki uważa się dzień obciążenia rachunku bankowego Zamawiającego.</w:t>
            </w:r>
          </w:p>
          <w:p w14:paraId="3AC7FF15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25918DA4" w14:textId="77777777" w:rsidR="00B621BC" w:rsidRPr="00D142BC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D142BC">
              <w:rPr>
                <w:rFonts w:ascii="Calibri" w:hAnsi="Calibri" w:cs="Calibri"/>
                <w:color w:val="626262"/>
                <w:sz w:val="20"/>
                <w:u w:val="single"/>
              </w:rPr>
              <w:t xml:space="preserve">§9. Odstąpienie od umowy </w:t>
            </w:r>
          </w:p>
          <w:p w14:paraId="5BF38B38" w14:textId="77777777" w:rsidR="00B621BC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W razie zaistnienia istotnej zmiany okoliczności powodującej, że wykonanie umowy nie leży w interesie publicznym, czego nie można było przewidzieć chwili zawarcia umowy, lub dalsze wykonanie umowy może zagrozić istotnemu interesowi bezpieczeństwa państwa lub bezpieczeństwu publicznemu, zamawiający może odstąpić od umowy w terminie 30 dni od dnia powzięcia wiadomości o tych okolicznościach. W takim przypadku wykonawca może wyłącznie żądać należnego wynagrodzenia z tytułu wykonania części umowy. </w:t>
            </w:r>
          </w:p>
          <w:p w14:paraId="2930B77D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4CFC0F93" w14:textId="77777777" w:rsidR="00B621BC" w:rsidRPr="00D142BC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D142BC">
              <w:rPr>
                <w:rFonts w:ascii="Calibri" w:hAnsi="Calibri" w:cs="Calibri"/>
                <w:color w:val="626262"/>
                <w:sz w:val="20"/>
                <w:u w:val="single"/>
              </w:rPr>
              <w:t>§10. Zmiany umowy</w:t>
            </w:r>
          </w:p>
          <w:p w14:paraId="7CEE5A15" w14:textId="77777777" w:rsidR="00B621BC" w:rsidRPr="00474902" w:rsidRDefault="00B621BC" w:rsidP="00B621B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Zakazuje się istotnych zmian postanowień niniejszej umowy w stosunku do treści oferty, na podstawie której dokonano wyboru Wykonawcy.</w:t>
            </w:r>
          </w:p>
          <w:p w14:paraId="5F02D61B" w14:textId="77777777" w:rsidR="00B621BC" w:rsidRDefault="00B621BC" w:rsidP="00B621B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Zamawiający przewiduje możliwość wprowadzenia niżej wymienionych zmian postanowień zawartej umowy w stosunku do treści oferty, na podstawie której dokonano wyboru wykonawcy w sytuacjach:</w:t>
            </w:r>
          </w:p>
          <w:p w14:paraId="0ADCBB07" w14:textId="77777777" w:rsidR="00B621BC" w:rsidRPr="00474902" w:rsidRDefault="00B621BC" w:rsidP="00B621BC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</w:t>
            </w:r>
          </w:p>
          <w:p w14:paraId="50FFC0A0" w14:textId="77777777" w:rsidR="00B621BC" w:rsidRPr="00474902" w:rsidRDefault="00B621BC" w:rsidP="00B621BC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zmiana wysokości składki lub raty składki w przypadku zmiany sumy ubezpieczenia; w przypadku zmiany wartości/ilości majątku, doubezpieczenia mienia po szkodzie; z zachowaniem dotychczasowych stawek z wyłączeniem ubezpieczenia odpowiedzialności cywilnej,</w:t>
            </w:r>
          </w:p>
          <w:p w14:paraId="7E8DA618" w14:textId="77777777" w:rsidR="00B621BC" w:rsidRPr="00474902" w:rsidRDefault="00B621BC" w:rsidP="00B621BC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zmiany dotyczące liczby jednostek organizacyjnych Zamawiającego i ich formy prawnej, w przypadku powstania nowych jednostek, przekształcenia, wyodrębniania, połączenia lub likwidacji,</w:t>
            </w:r>
          </w:p>
          <w:p w14:paraId="1B29DD1C" w14:textId="77777777" w:rsidR="00B621BC" w:rsidRPr="00474902" w:rsidRDefault="00B621BC" w:rsidP="00B621BC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rozszerzenie zakresu ubezpieczenia na wniosek Zamawiającego i za zgodą Wykonawcy; w przypadku ujawnienia się bądź powstania nowego ryzyka ubezpieczeniowego, nie przewidzianego wcześniej w specyfikacji,</w:t>
            </w:r>
          </w:p>
          <w:p w14:paraId="30142E59" w14:textId="77777777" w:rsidR="00B621BC" w:rsidRPr="00474902" w:rsidRDefault="00B621BC" w:rsidP="00B621BC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korzystne dla Zamawiającego zmiany zakresu ubezpieczenia wynikające ze zmian OWU Wykonawcy za zgodą Zamawiającego i Wykonawcy;</w:t>
            </w:r>
          </w:p>
          <w:p w14:paraId="1142E87F" w14:textId="77777777" w:rsidR="00B621BC" w:rsidRPr="00474902" w:rsidRDefault="00B621BC" w:rsidP="00B621BC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zmiana zakresu ubezpieczenia wynikająca ze zmian przepisów prawnych, </w:t>
            </w:r>
          </w:p>
          <w:p w14:paraId="4EDE13A6" w14:textId="77777777" w:rsidR="00B621BC" w:rsidRPr="00474902" w:rsidRDefault="00B621BC" w:rsidP="00B621BC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rozszerzenie zakresu ubezpieczenia na wniosek Zamawiającego i za zgodą Wykonawcy dotyczącego zwiększenia wartości i ilości składników mienia– dotyczy ubezpieczenia majątku.</w:t>
            </w:r>
          </w:p>
          <w:p w14:paraId="38A49408" w14:textId="77777777" w:rsidR="00B621BC" w:rsidRDefault="00B621BC" w:rsidP="000C4C87">
            <w:pPr>
              <w:ind w:left="720"/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1CCFD0BF" w14:textId="77777777" w:rsidR="00B621BC" w:rsidRDefault="00B621BC" w:rsidP="00B621B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D142BC">
              <w:rPr>
                <w:rFonts w:ascii="Calibri" w:hAnsi="Calibri" w:cs="Calibri"/>
                <w:color w:val="626262"/>
                <w:sz w:val="20"/>
              </w:rPr>
              <w:t>Zmiana wysokości wynagrodzenia należnego Wykonawcy może nastąpić, w przypadku zmiany:</w:t>
            </w:r>
          </w:p>
          <w:p w14:paraId="6B88010E" w14:textId="77777777" w:rsidR="00B621BC" w:rsidRPr="00F34C1E" w:rsidRDefault="00B621BC" w:rsidP="00B621BC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stawki podatku od towarów i usług,</w:t>
            </w:r>
          </w:p>
          <w:p w14:paraId="5B9D75D6" w14:textId="77777777" w:rsidR="00B621BC" w:rsidRPr="00F34C1E" w:rsidRDefault="00B621BC" w:rsidP="00B621BC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wysokości minimalnego wynagrodzenia za pracę albo wysokości minimalnej stawki godzinowej, ustalonych na podstawie przepisów ustawy z dnia 10 października 2002 r. o minimalnym wynagrodzeniu za pracę,</w:t>
            </w:r>
          </w:p>
          <w:p w14:paraId="42BE8768" w14:textId="77777777" w:rsidR="00B621BC" w:rsidRDefault="00B621BC" w:rsidP="00B621BC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zasad podlegania ubezpieczeniom społecznym lub ubezpieczeniu zdrowotnemu lub wysokości stawki składki na ubezpieczenia społeczne lub zdrowotne</w:t>
            </w:r>
            <w:r>
              <w:rPr>
                <w:rFonts w:ascii="Calibri" w:hAnsi="Calibri" w:cs="Calibri"/>
                <w:color w:val="626262"/>
                <w:sz w:val="20"/>
              </w:rPr>
              <w:t>.</w:t>
            </w:r>
          </w:p>
          <w:p w14:paraId="225D7381" w14:textId="77777777" w:rsidR="00B621BC" w:rsidRDefault="00B621BC" w:rsidP="000C4C87">
            <w:pPr>
              <w:ind w:left="741"/>
              <w:rPr>
                <w:rFonts w:ascii="Calibri" w:hAnsi="Calibri" w:cs="Calibri"/>
                <w:color w:val="626262"/>
                <w:sz w:val="20"/>
              </w:rPr>
            </w:pPr>
          </w:p>
          <w:p w14:paraId="7624E3B7" w14:textId="77777777" w:rsidR="00B621BC" w:rsidRPr="00474902" w:rsidRDefault="00B621BC" w:rsidP="000C4C87">
            <w:pPr>
              <w:ind w:left="741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- jeżeli zmiany te będą miały wpływ na koszty wykonania zamówienia przez Wykonawcę zamówienia publicznego, każda ze stron umowy od wejścia w życie przepisów dokonujących tych zmian, może zwrócić się do drugiej strony o przeprowadzenie negocjacji w sprawie odpowiedniej zmiany wysokości składek zgodnie z zasadami wprowadzania zmian określonymi w ust. 4 - 7 niniejszej Umowy.      </w:t>
            </w:r>
          </w:p>
          <w:p w14:paraId="0040EB1B" w14:textId="77777777" w:rsidR="00B621BC" w:rsidRDefault="00B621BC" w:rsidP="000C4C87">
            <w:pPr>
              <w:ind w:left="1440"/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55881597" w14:textId="77777777" w:rsidR="00B621BC" w:rsidRPr="00D142BC" w:rsidRDefault="00B621BC" w:rsidP="00B621B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D142BC">
              <w:rPr>
                <w:rFonts w:ascii="Calibri" w:hAnsi="Calibri" w:cs="Calibri"/>
                <w:color w:val="626262"/>
                <w:sz w:val="20"/>
              </w:rPr>
              <w:t xml:space="preserve">Wprowadzenie zmian w zawartej umowie w przypadkach wymienionych w ust. 3 niniejszej Umowy wymaga uprzedniego złożenia pisemnego wniosku wraz z dokumentacją wpływu zmian na koszty wykonania zamówienia przez Wykonawcę oraz propozycją zmiany umowy w termie do 30 dnia od dnia  wejścia w życie przepisów dokonujących tych zmian.  </w:t>
            </w:r>
          </w:p>
          <w:p w14:paraId="60B13731" w14:textId="77777777" w:rsidR="00B621BC" w:rsidRDefault="00B621BC" w:rsidP="00B621B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Za dokumentację o której mowa w ust. 4 niniejszej Umowy uznaje się w szczególności dokumenty potwierdzające i/lub zawierające:</w:t>
            </w:r>
          </w:p>
          <w:p w14:paraId="099F4C43" w14:textId="77777777" w:rsidR="00B621BC" w:rsidRDefault="00B621BC" w:rsidP="00B621BC">
            <w:pPr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      </w:r>
          </w:p>
          <w:p w14:paraId="3F3D6AAD" w14:textId="77777777" w:rsidR="00B621BC" w:rsidRDefault="00B621BC" w:rsidP="00B621BC">
            <w:pPr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wykazanie wpływu zmian, o których mowa w ust. 3 Umowy, na wysokość kosztów wykonania umowy przez Wykonawcę;</w:t>
            </w:r>
          </w:p>
          <w:p w14:paraId="32323B80" w14:textId="77777777" w:rsidR="00B621BC" w:rsidRDefault="00B621BC" w:rsidP="00B621BC">
            <w:pPr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szczegółową kalkulację proponowanej zmienionej wysokości składki należnej Wykonawcy oraz wykazanie adekwatności propozycji do zmiany wysokości kosztów wykonania umowy przez Wykonawcę.</w:t>
            </w:r>
          </w:p>
          <w:p w14:paraId="4C21705F" w14:textId="77777777" w:rsidR="00B621BC" w:rsidRDefault="00B621BC" w:rsidP="00B621B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W terminie dwóch tygodni od otrzymania wniosku o którym mowa w ust. 4 niniejszej Umowy Zamawiający może zwrócić się do Wykonawcy o jego dodatkowe uzasadnienie i/lub uzupełnienie wniosku oraz o przedłożenie dokumentów niezbędnych do oceny czy zmiany o których mowa w ust. 3  mają lub będą miały wpływ na koszty wykonywania umowy przez Wykonawcę.</w:t>
            </w:r>
          </w:p>
          <w:p w14:paraId="39E0C24E" w14:textId="77777777" w:rsidR="00B621BC" w:rsidRPr="00F34C1E" w:rsidRDefault="00B621BC" w:rsidP="00B621B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F34C1E">
              <w:rPr>
                <w:rFonts w:ascii="Calibri" w:hAnsi="Calibri" w:cs="Calibri"/>
                <w:color w:val="626262"/>
                <w:sz w:val="20"/>
              </w:rPr>
              <w:t>Zamawiający w formie pisemnej, w terminie 1 miesiąca od doręczenia Zamawiającemu wniosku, a w przypadku przesyłania dokumentacji uzupełniającej, od daty doręczenia ostatniego dokumentu uzupełniającego wniosek, zajmie stanowisko w sprawie wniosku Wykonawcy.</w:t>
            </w:r>
          </w:p>
          <w:p w14:paraId="7E8B0359" w14:textId="77777777" w:rsidR="00B621BC" w:rsidRPr="00F34C1E" w:rsidRDefault="00B621BC" w:rsidP="000C4C87">
            <w:pPr>
              <w:ind w:left="720"/>
              <w:jc w:val="both"/>
              <w:rPr>
                <w:rFonts w:ascii="Calibri" w:hAnsi="Calibri" w:cs="Calibri"/>
                <w:color w:val="626262"/>
                <w:sz w:val="20"/>
              </w:rPr>
            </w:pPr>
          </w:p>
          <w:p w14:paraId="360C6571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149C807D" w14:textId="77777777" w:rsidR="00B621BC" w:rsidRPr="0057453B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>§11. Postanowienia szczegółowe</w:t>
            </w:r>
          </w:p>
          <w:p w14:paraId="52F9E61E" w14:textId="77777777" w:rsidR="00B621BC" w:rsidRDefault="00B621BC" w:rsidP="00B621BC">
            <w:pPr>
              <w:numPr>
                <w:ilvl w:val="0"/>
                <w:numId w:val="17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W sprawach nieuregulowanych w niniejszej umowie mają zastosowanie w podanej kolejności:</w:t>
            </w:r>
          </w:p>
          <w:p w14:paraId="57FDFB44" w14:textId="77777777" w:rsidR="00B621BC" w:rsidRPr="00DD416A" w:rsidRDefault="00B621BC" w:rsidP="00B621BC">
            <w:pPr>
              <w:numPr>
                <w:ilvl w:val="0"/>
                <w:numId w:val="22"/>
              </w:numPr>
              <w:ind w:left="1167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Specyfikacja Istotnych Warunków Zamówienia wraz z załącznikami,</w:t>
            </w:r>
          </w:p>
          <w:p w14:paraId="459D4EE6" w14:textId="77777777" w:rsidR="00B621BC" w:rsidRPr="00DD416A" w:rsidRDefault="00B621BC" w:rsidP="00B621BC">
            <w:pPr>
              <w:numPr>
                <w:ilvl w:val="0"/>
                <w:numId w:val="22"/>
              </w:numPr>
              <w:ind w:left="1167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Oferta złożona przez Wykonawcę,</w:t>
            </w:r>
          </w:p>
          <w:p w14:paraId="3EE8964F" w14:textId="77777777" w:rsidR="00B621BC" w:rsidRPr="00DD416A" w:rsidRDefault="00B621BC" w:rsidP="00B621BC">
            <w:pPr>
              <w:numPr>
                <w:ilvl w:val="0"/>
                <w:numId w:val="22"/>
              </w:numPr>
              <w:ind w:left="1167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Ogólne Warunki Ubezpieczenia wskazane w treści oferty,</w:t>
            </w:r>
          </w:p>
          <w:p w14:paraId="7BDB3CD9" w14:textId="77777777" w:rsidR="00B621BC" w:rsidRDefault="00B621BC" w:rsidP="00B621BC">
            <w:pPr>
              <w:numPr>
                <w:ilvl w:val="0"/>
                <w:numId w:val="22"/>
              </w:numPr>
              <w:ind w:left="1167"/>
              <w:rPr>
                <w:rFonts w:ascii="Calibri" w:hAnsi="Calibri" w:cs="Calibri"/>
                <w:color w:val="626262"/>
                <w:sz w:val="20"/>
              </w:rPr>
            </w:pPr>
            <w:r w:rsidRPr="00DD416A">
              <w:rPr>
                <w:rFonts w:ascii="Calibri" w:hAnsi="Calibri" w:cs="Calibri"/>
                <w:color w:val="626262"/>
                <w:sz w:val="20"/>
              </w:rPr>
              <w:t>obowiązujące przepisy prawa polskiego, a w szczególności przepisy Prawa zamówień publicznych,   Kodeksu cywilnego i Ustawy o działalności ubezpieczeniowej i reasekuracyjnej</w:t>
            </w:r>
            <w:r w:rsidRPr="0057453B">
              <w:rPr>
                <w:rFonts w:ascii="Calibri" w:hAnsi="Calibri" w:cs="Calibri"/>
                <w:color w:val="626262"/>
                <w:sz w:val="20"/>
              </w:rPr>
              <w:t>.</w:t>
            </w:r>
          </w:p>
          <w:p w14:paraId="24BA3D1B" w14:textId="77777777" w:rsidR="00B621BC" w:rsidRDefault="00B621BC" w:rsidP="000C4C87">
            <w:pPr>
              <w:ind w:left="1440"/>
              <w:rPr>
                <w:rFonts w:ascii="Calibri" w:hAnsi="Calibri" w:cs="Calibri"/>
                <w:color w:val="626262"/>
                <w:sz w:val="20"/>
              </w:rPr>
            </w:pPr>
          </w:p>
          <w:p w14:paraId="17C6FA6B" w14:textId="77777777" w:rsidR="00B621BC" w:rsidRDefault="00B621BC" w:rsidP="00B621BC">
            <w:pPr>
              <w:numPr>
                <w:ilvl w:val="0"/>
                <w:numId w:val="17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>W zakresie bieżącej współpracy w trakcie realizacji postanowień niniejszej umowy:</w:t>
            </w:r>
          </w:p>
          <w:p w14:paraId="4781AAE5" w14:textId="77777777" w:rsidR="00B621BC" w:rsidRDefault="00B621BC" w:rsidP="00B621BC">
            <w:pPr>
              <w:numPr>
                <w:ilvl w:val="0"/>
                <w:numId w:val="17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 xml:space="preserve">Zamawiającego  reprezentować będzie: </w:t>
            </w:r>
          </w:p>
          <w:p w14:paraId="5485ECBB" w14:textId="77777777" w:rsidR="00B621BC" w:rsidRDefault="00B621BC" w:rsidP="000C4C87">
            <w:pPr>
              <w:ind w:left="1440"/>
              <w:rPr>
                <w:rFonts w:ascii="Calibri" w:hAnsi="Calibri" w:cs="Calibri"/>
                <w:color w:val="626262"/>
                <w:sz w:val="20"/>
              </w:rPr>
            </w:pPr>
            <w:r w:rsidRPr="00EA4541">
              <w:rPr>
                <w:rFonts w:ascii="Calibri" w:hAnsi="Calibri" w:cs="Calibri"/>
                <w:color w:val="626262"/>
                <w:sz w:val="20"/>
              </w:rPr>
              <w:t>………………………………. Tel. kom……………….., email:………………………………………</w:t>
            </w:r>
          </w:p>
          <w:p w14:paraId="30D79E19" w14:textId="77777777" w:rsidR="00B621BC" w:rsidRDefault="00B621BC" w:rsidP="00B621BC">
            <w:pPr>
              <w:numPr>
                <w:ilvl w:val="0"/>
                <w:numId w:val="17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EA4541">
              <w:rPr>
                <w:rFonts w:ascii="Calibri" w:hAnsi="Calibri" w:cs="Calibri"/>
                <w:color w:val="626262"/>
                <w:sz w:val="20"/>
              </w:rPr>
              <w:t>Wykonawcę reprezentować  będzie:</w:t>
            </w:r>
          </w:p>
          <w:p w14:paraId="5AD8E897" w14:textId="77777777" w:rsidR="00B621BC" w:rsidRPr="00EA4541" w:rsidRDefault="00B621BC" w:rsidP="000C4C87">
            <w:pPr>
              <w:ind w:left="1440"/>
              <w:rPr>
                <w:rFonts w:ascii="Calibri" w:hAnsi="Calibri" w:cs="Calibri"/>
                <w:color w:val="626262"/>
                <w:sz w:val="20"/>
              </w:rPr>
            </w:pPr>
            <w:r w:rsidRPr="00EA4541">
              <w:rPr>
                <w:rFonts w:ascii="Calibri" w:hAnsi="Calibri" w:cs="Calibri"/>
                <w:color w:val="626262"/>
                <w:sz w:val="20"/>
              </w:rPr>
              <w:t>………………………………. Tel. kom……………….., email:………………………………………</w:t>
            </w:r>
          </w:p>
          <w:p w14:paraId="4E5FDBF2" w14:textId="77777777" w:rsidR="00B621BC" w:rsidRDefault="00B621BC" w:rsidP="00B621BC">
            <w:pPr>
              <w:numPr>
                <w:ilvl w:val="0"/>
                <w:numId w:val="17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>Brokera reprezentować będzie</w:t>
            </w:r>
            <w:r>
              <w:rPr>
                <w:rFonts w:ascii="Calibri" w:hAnsi="Calibri" w:cs="Calibri"/>
                <w:color w:val="626262"/>
                <w:sz w:val="20"/>
              </w:rPr>
              <w:t>:</w:t>
            </w:r>
          </w:p>
          <w:p w14:paraId="4E85ACC1" w14:textId="77777777" w:rsidR="00B621BC" w:rsidRPr="00EA4541" w:rsidRDefault="00B621BC" w:rsidP="000C4C87">
            <w:pPr>
              <w:ind w:left="1440"/>
              <w:rPr>
                <w:rFonts w:ascii="Calibri" w:hAnsi="Calibri" w:cs="Calibri"/>
                <w:color w:val="626262"/>
                <w:sz w:val="20"/>
              </w:rPr>
            </w:pPr>
            <w:r w:rsidRPr="00EA4541">
              <w:rPr>
                <w:rFonts w:ascii="Calibri" w:hAnsi="Calibri" w:cs="Calibri"/>
                <w:color w:val="626262"/>
                <w:sz w:val="20"/>
              </w:rPr>
              <w:t>………………………………. Tel. kom……………….., email:………………………………………</w:t>
            </w:r>
          </w:p>
          <w:p w14:paraId="794139C8" w14:textId="77777777" w:rsidR="00B621BC" w:rsidRPr="0057453B" w:rsidRDefault="00B621BC" w:rsidP="00B621BC">
            <w:pPr>
              <w:numPr>
                <w:ilvl w:val="0"/>
                <w:numId w:val="17"/>
              </w:numPr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lastRenderedPageBreak/>
              <w:t>Zmiany osoby reprezentującej Strony  nie wymagają zmiany umowy. Ubezpieczyciel o ww. zmianach jest zobowiązany do poinformowania Ubezpieczającego na piśmie.</w:t>
            </w:r>
          </w:p>
          <w:p w14:paraId="5652AD68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3CD36372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149ADF23" w14:textId="77777777" w:rsidR="00B621BC" w:rsidRPr="0057453B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sz w:val="20"/>
                <w:u w:val="single"/>
              </w:rPr>
              <w:t>2</w:t>
            </w: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 xml:space="preserve"> Prawa i obowiązki, forma zmiany treści umowy</w:t>
            </w:r>
          </w:p>
          <w:p w14:paraId="146F0993" w14:textId="77777777" w:rsidR="00B621BC" w:rsidRDefault="00B621BC" w:rsidP="00B621BC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Prawa i obowiązki wynikające z niniejszej umowy oraz innych ustaleń pomiędzy Stronami nie mogą być bez uprzedniej zgody zamawiającego zbyte, scedowane lub w jakiejkolwiek innej formie przeniesione na osoby trzecie</w:t>
            </w:r>
          </w:p>
          <w:p w14:paraId="02CF074D" w14:textId="77777777" w:rsidR="00B621BC" w:rsidRPr="0057453B" w:rsidRDefault="00B621BC" w:rsidP="00B621BC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color w:val="626262"/>
                <w:sz w:val="20"/>
              </w:rPr>
              <w:t>Wszelkie zmiany treści niniejszej umowy wymagają formy pisemnej w postaci aneksu podpisanego przez obie strony pod rygorem ich nieważności.</w:t>
            </w:r>
          </w:p>
          <w:p w14:paraId="5B57BF9B" w14:textId="77777777" w:rsidR="00B621BC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05E84B6" w14:textId="77777777" w:rsidR="00B621BC" w:rsidRPr="0057453B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sz w:val="20"/>
                <w:u w:val="single"/>
              </w:rPr>
              <w:t>3</w:t>
            </w: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626262"/>
                <w:sz w:val="20"/>
                <w:u w:val="single"/>
              </w:rPr>
              <w:t>Ochrona danych</w:t>
            </w:r>
          </w:p>
          <w:p w14:paraId="55161E12" w14:textId="77777777" w:rsidR="00B621BC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9F21EE">
              <w:rPr>
                <w:rFonts w:ascii="Calibri" w:hAnsi="Calibri" w:cs="Calibri"/>
                <w:color w:val="626262"/>
                <w:sz w:val="20"/>
              </w:rPr>
              <w:t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 (Dz. U. z 201</w:t>
            </w:r>
            <w:r>
              <w:rPr>
                <w:rFonts w:ascii="Calibri" w:hAnsi="Calibri" w:cs="Calibri"/>
                <w:color w:val="626262"/>
                <w:sz w:val="20"/>
              </w:rPr>
              <w:t>9</w:t>
            </w:r>
            <w:r w:rsidRPr="009F21EE">
              <w:rPr>
                <w:rFonts w:ascii="Calibri" w:hAnsi="Calibri" w:cs="Calibri"/>
                <w:color w:val="626262"/>
                <w:sz w:val="20"/>
              </w:rPr>
              <w:t xml:space="preserve"> r. poz. 1</w:t>
            </w:r>
            <w:r>
              <w:rPr>
                <w:rFonts w:ascii="Calibri" w:hAnsi="Calibri" w:cs="Calibri"/>
                <w:color w:val="626262"/>
                <w:sz w:val="20"/>
              </w:rPr>
              <w:t>429</w:t>
            </w:r>
            <w:r w:rsidRPr="009F21EE">
              <w:rPr>
                <w:rFonts w:ascii="Calibri" w:hAnsi="Calibri" w:cs="Calibri"/>
                <w:color w:val="626262"/>
                <w:sz w:val="20"/>
              </w:rPr>
              <w:t xml:space="preserve"> ze zm.).</w:t>
            </w:r>
          </w:p>
          <w:p w14:paraId="4C8C7E37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44D2F07A" w14:textId="77777777" w:rsidR="00B621BC" w:rsidRPr="0057453B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sz w:val="20"/>
                <w:u w:val="single"/>
              </w:rPr>
              <w:t>4</w:t>
            </w: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 xml:space="preserve"> Klauzula jurysdykcji</w:t>
            </w:r>
          </w:p>
          <w:p w14:paraId="6B6052C2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6953BF88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>Spory wynikające z niniejszej umowy rozstrzygane będą przez sąd właściwy dla siedziby Zamawiającego.</w:t>
            </w:r>
          </w:p>
          <w:p w14:paraId="4CE7A357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6D721FC3" w14:textId="77777777" w:rsidR="00B621BC" w:rsidRPr="0057453B" w:rsidRDefault="00B621BC" w:rsidP="000C4C87">
            <w:pPr>
              <w:rPr>
                <w:rFonts w:ascii="Calibri" w:hAnsi="Calibri" w:cs="Calibri"/>
                <w:color w:val="626262"/>
                <w:sz w:val="20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sz w:val="20"/>
                <w:u w:val="single"/>
              </w:rPr>
              <w:t>5</w:t>
            </w:r>
            <w:r w:rsidRPr="0057453B">
              <w:rPr>
                <w:rFonts w:ascii="Calibri" w:hAnsi="Calibri" w:cs="Calibri"/>
                <w:color w:val="626262"/>
                <w:sz w:val="20"/>
                <w:u w:val="single"/>
              </w:rPr>
              <w:t xml:space="preserve"> Postanowienia końcowe</w:t>
            </w:r>
          </w:p>
          <w:p w14:paraId="4E396FE7" w14:textId="77777777" w:rsidR="00B621BC" w:rsidRPr="00474902" w:rsidRDefault="00B621BC" w:rsidP="000C4C87">
            <w:pPr>
              <w:jc w:val="both"/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Umowę sporządzono w dwóch jednobrzmiących egzemplarzach, po jednym dla każdej ze stron. </w:t>
            </w:r>
          </w:p>
          <w:p w14:paraId="0C86D8B2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2C33EE18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F41E8DB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7E8F071A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50105FB7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</w:p>
          <w:p w14:paraId="1F34BF48" w14:textId="77777777" w:rsidR="00B621BC" w:rsidRPr="00474902" w:rsidRDefault="00B621BC" w:rsidP="000C4C87">
            <w:pPr>
              <w:rPr>
                <w:rFonts w:ascii="Calibri" w:hAnsi="Calibri" w:cs="Calibri"/>
                <w:color w:val="626262"/>
                <w:sz w:val="20"/>
              </w:rPr>
            </w:pP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       ...............................                                      </w:t>
            </w:r>
            <w:r>
              <w:rPr>
                <w:rFonts w:ascii="Calibri" w:hAnsi="Calibri" w:cs="Calibri"/>
                <w:color w:val="626262"/>
                <w:sz w:val="20"/>
              </w:rPr>
              <w:t xml:space="preserve">        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 xml:space="preserve">                          .............</w:t>
            </w:r>
            <w:r>
              <w:rPr>
                <w:rFonts w:ascii="Calibri" w:hAnsi="Calibri" w:cs="Calibri"/>
                <w:color w:val="626262"/>
                <w:sz w:val="20"/>
              </w:rPr>
              <w:t>......</w:t>
            </w:r>
            <w:r w:rsidRPr="00474902">
              <w:rPr>
                <w:rFonts w:ascii="Calibri" w:hAnsi="Calibri" w:cs="Calibri"/>
                <w:color w:val="626262"/>
                <w:sz w:val="20"/>
              </w:rPr>
              <w:t>...................</w:t>
            </w:r>
          </w:p>
          <w:p w14:paraId="459AF1CA" w14:textId="77777777" w:rsidR="00B621BC" w:rsidRPr="0057453B" w:rsidRDefault="00B621BC" w:rsidP="000C4C87">
            <w:pPr>
              <w:rPr>
                <w:rFonts w:ascii="Calibri" w:hAnsi="Calibri" w:cs="Calibri"/>
                <w:i/>
                <w:color w:val="626262"/>
                <w:sz w:val="20"/>
              </w:rPr>
            </w:pP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 xml:space="preserve">           </w:t>
            </w:r>
            <w:r>
              <w:rPr>
                <w:rFonts w:ascii="Calibri" w:hAnsi="Calibri" w:cs="Calibri"/>
                <w:i/>
                <w:color w:val="626262"/>
                <w:sz w:val="18"/>
              </w:rPr>
              <w:t xml:space="preserve"> 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>Zamawiający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  <w:t xml:space="preserve">               </w:t>
            </w:r>
            <w:r>
              <w:rPr>
                <w:rFonts w:ascii="Calibri" w:hAnsi="Calibri" w:cs="Calibri"/>
                <w:i/>
                <w:color w:val="626262"/>
                <w:sz w:val="18"/>
              </w:rPr>
              <w:t xml:space="preserve">                     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 xml:space="preserve">                  Wykonawca</w:t>
            </w:r>
          </w:p>
        </w:tc>
      </w:tr>
    </w:tbl>
    <w:p w14:paraId="3C213F08" w14:textId="77777777" w:rsidR="00B621BC" w:rsidRDefault="00B621BC" w:rsidP="00B621BC">
      <w:pPr>
        <w:ind w:left="851" w:right="1133"/>
        <w:jc w:val="both"/>
        <w:rPr>
          <w:rFonts w:ascii="Calibri" w:hAnsi="Calibri" w:cs="Arial"/>
          <w:color w:val="595959"/>
        </w:rPr>
      </w:pPr>
    </w:p>
    <w:p w14:paraId="4AE2ADA2" w14:textId="77777777" w:rsidR="00A05BA9" w:rsidRDefault="00A05BA9" w:rsidP="00EC0F12">
      <w:pPr>
        <w:pStyle w:val="Bezodstpw"/>
        <w:rPr>
          <w:rFonts w:asciiTheme="majorHAnsi" w:hAnsiTheme="majorHAnsi" w:cstheme="majorHAnsi"/>
        </w:rPr>
      </w:pPr>
    </w:p>
    <w:p w14:paraId="752BF6D7" w14:textId="77777777" w:rsidR="003F5B7D" w:rsidRPr="003F5B7D" w:rsidRDefault="003F5B7D" w:rsidP="003F5B7D"/>
    <w:p w14:paraId="32A991E3" w14:textId="77777777" w:rsidR="003F5B7D" w:rsidRPr="003F5B7D" w:rsidRDefault="003F5B7D" w:rsidP="003F5B7D"/>
    <w:p w14:paraId="2E4E8E01" w14:textId="77777777" w:rsidR="003F5B7D" w:rsidRPr="003F5B7D" w:rsidRDefault="003F5B7D" w:rsidP="003F5B7D"/>
    <w:p w14:paraId="16AA7C5B" w14:textId="77777777" w:rsidR="003F5B7D" w:rsidRPr="003F5B7D" w:rsidRDefault="003F5B7D" w:rsidP="003F5B7D"/>
    <w:p w14:paraId="2571672F" w14:textId="77777777" w:rsidR="003F5B7D" w:rsidRPr="003F5B7D" w:rsidRDefault="003F5B7D" w:rsidP="003F5B7D"/>
    <w:p w14:paraId="0A902B6D" w14:textId="77777777" w:rsidR="003F5B7D" w:rsidRPr="003F5B7D" w:rsidRDefault="003F5B7D" w:rsidP="003F5B7D"/>
    <w:p w14:paraId="57DEB4A9" w14:textId="77777777" w:rsidR="003F5B7D" w:rsidRPr="003F5B7D" w:rsidRDefault="003F5B7D" w:rsidP="003F5B7D"/>
    <w:p w14:paraId="15C59CDA" w14:textId="77777777" w:rsidR="003F5B7D" w:rsidRPr="003F5B7D" w:rsidRDefault="003F5B7D" w:rsidP="003F5B7D"/>
    <w:p w14:paraId="591F086C" w14:textId="77777777" w:rsidR="003F5B7D" w:rsidRPr="003F5B7D" w:rsidRDefault="003F5B7D" w:rsidP="003F5B7D"/>
    <w:p w14:paraId="1692FE0A" w14:textId="77777777" w:rsidR="003F5B7D" w:rsidRPr="003F5B7D" w:rsidRDefault="003F5B7D" w:rsidP="003F5B7D"/>
    <w:p w14:paraId="20288134" w14:textId="77777777" w:rsidR="003F5B7D" w:rsidRPr="003F5B7D" w:rsidRDefault="003F5B7D" w:rsidP="003F5B7D"/>
    <w:p w14:paraId="4CF16AE0" w14:textId="77777777" w:rsidR="003F5B7D" w:rsidRPr="003F5B7D" w:rsidRDefault="003F5B7D" w:rsidP="003F5B7D"/>
    <w:p w14:paraId="649DFC0C" w14:textId="77777777" w:rsidR="003F5B7D" w:rsidRPr="003F5B7D" w:rsidRDefault="003F5B7D" w:rsidP="003F5B7D"/>
    <w:p w14:paraId="1BDB4F0C" w14:textId="77777777" w:rsidR="003F5B7D" w:rsidRPr="003F5B7D" w:rsidRDefault="003F5B7D" w:rsidP="003F5B7D"/>
    <w:p w14:paraId="47744E69" w14:textId="77777777" w:rsidR="003F5B7D" w:rsidRPr="003F5B7D" w:rsidRDefault="003F5B7D" w:rsidP="003F5B7D"/>
    <w:p w14:paraId="53F0DDD2" w14:textId="77777777" w:rsidR="003F5B7D" w:rsidRPr="003F5B7D" w:rsidRDefault="003F5B7D" w:rsidP="003F5B7D"/>
    <w:p w14:paraId="5A7AACA9" w14:textId="77777777" w:rsidR="003F5B7D" w:rsidRPr="003F5B7D" w:rsidRDefault="003F5B7D" w:rsidP="003F5B7D"/>
    <w:p w14:paraId="2F3EB466" w14:textId="77777777" w:rsidR="003F5B7D" w:rsidRPr="003F5B7D" w:rsidRDefault="003F5B7D" w:rsidP="003F5B7D"/>
    <w:p w14:paraId="139B8134" w14:textId="77777777" w:rsidR="003F5B7D" w:rsidRPr="003F5B7D" w:rsidRDefault="003F5B7D" w:rsidP="003F5B7D"/>
    <w:p w14:paraId="4FB85AB1" w14:textId="77777777" w:rsidR="003F5B7D" w:rsidRPr="003F5B7D" w:rsidRDefault="003F5B7D" w:rsidP="003F5B7D"/>
    <w:p w14:paraId="6E7C17FB" w14:textId="77777777" w:rsidR="003F5B7D" w:rsidRPr="003F5B7D" w:rsidRDefault="003F5B7D" w:rsidP="003F5B7D"/>
    <w:p w14:paraId="29B0F6AA" w14:textId="77777777" w:rsidR="003F5B7D" w:rsidRPr="003F5B7D" w:rsidRDefault="003F5B7D" w:rsidP="003F5B7D"/>
    <w:p w14:paraId="04F3A29D" w14:textId="77777777" w:rsidR="003F5B7D" w:rsidRPr="003F5B7D" w:rsidRDefault="003F5B7D" w:rsidP="003F5B7D"/>
    <w:p w14:paraId="11B2261F" w14:textId="77777777" w:rsidR="003F5B7D" w:rsidRPr="003F5B7D" w:rsidRDefault="003F5B7D" w:rsidP="003F5B7D"/>
    <w:p w14:paraId="7A6D38DE" w14:textId="77777777" w:rsidR="003F5B7D" w:rsidRPr="003F5B7D" w:rsidRDefault="003F5B7D" w:rsidP="003F5B7D"/>
    <w:p w14:paraId="4B2B9309" w14:textId="77777777" w:rsidR="003F5B7D" w:rsidRPr="003F5B7D" w:rsidRDefault="003F5B7D" w:rsidP="003F5B7D"/>
    <w:p w14:paraId="61B499CF" w14:textId="77777777" w:rsidR="003F5B7D" w:rsidRPr="003F5B7D" w:rsidRDefault="003F5B7D" w:rsidP="003F5B7D"/>
    <w:p w14:paraId="687D765C" w14:textId="77777777" w:rsidR="003F5B7D" w:rsidRPr="003F5B7D" w:rsidRDefault="003F5B7D" w:rsidP="003F5B7D"/>
    <w:sectPr w:rsidR="003F5B7D" w:rsidRPr="003F5B7D" w:rsidSect="00EC0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018B" w14:textId="77777777" w:rsidR="00565A0A" w:rsidRDefault="00565A0A" w:rsidP="00EC0F12">
      <w:r>
        <w:separator/>
      </w:r>
    </w:p>
  </w:endnote>
  <w:endnote w:type="continuationSeparator" w:id="0">
    <w:p w14:paraId="4E96B0CF" w14:textId="77777777" w:rsidR="00565A0A" w:rsidRDefault="00565A0A" w:rsidP="00EC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6CFE" w14:textId="77777777" w:rsidR="000C4837" w:rsidRDefault="000C48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E25D" w14:textId="278BB494" w:rsidR="00EC0F12" w:rsidRDefault="000C4837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95F98A4" wp14:editId="036F7DC9">
          <wp:simplePos x="0" y="0"/>
          <wp:positionH relativeFrom="column">
            <wp:posOffset>155575</wp:posOffset>
          </wp:positionH>
          <wp:positionV relativeFrom="paragraph">
            <wp:posOffset>140335</wp:posOffset>
          </wp:positionV>
          <wp:extent cx="469900" cy="54102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B16536E" wp14:editId="359B5B0C">
              <wp:simplePos x="0" y="0"/>
              <wp:positionH relativeFrom="column">
                <wp:posOffset>744855</wp:posOffset>
              </wp:positionH>
              <wp:positionV relativeFrom="paragraph">
                <wp:posOffset>149225</wp:posOffset>
              </wp:positionV>
              <wp:extent cx="1263650" cy="46355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3E304" w14:textId="77777777" w:rsidR="00396194" w:rsidRPr="00541AE3" w:rsidRDefault="00396194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541AE3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Mentor S.A.</w:t>
                          </w:r>
                        </w:p>
                        <w:p w14:paraId="0E48EBB8" w14:textId="77777777" w:rsidR="00396194" w:rsidRPr="00541AE3" w:rsidRDefault="00396194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u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l. </w:t>
                          </w:r>
                          <w:r w:rsidR="006A534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Szosa Chełmińska 177-181</w:t>
                          </w:r>
                        </w:p>
                        <w:p w14:paraId="1E87AE77" w14:textId="77777777" w:rsidR="00396194" w:rsidRPr="00541AE3" w:rsidRDefault="006A534F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87-100 Toruń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653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65pt;margin-top:11.75pt;width:99.5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" filled="f" stroked="f">
              <v:textbox>
                <w:txbxContent>
                  <w:p w14:paraId="34A3E304" w14:textId="77777777" w:rsidR="00396194" w:rsidRPr="00541AE3" w:rsidRDefault="00396194" w:rsidP="00396194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541AE3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Mentor S.A.</w:t>
                    </w:r>
                  </w:p>
                  <w:p w14:paraId="0E48EBB8" w14:textId="77777777" w:rsidR="00396194" w:rsidRPr="00541AE3" w:rsidRDefault="00396194" w:rsidP="00396194">
                    <w:pPr>
                      <w:pStyle w:val="Bezodstpw"/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u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l. </w:t>
                    </w:r>
                    <w:r w:rsidR="006A534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Szosa Chełmińska 177-181</w:t>
                    </w:r>
                  </w:p>
                  <w:p w14:paraId="1E87AE77" w14:textId="77777777" w:rsidR="00396194" w:rsidRPr="00541AE3" w:rsidRDefault="006A534F" w:rsidP="00396194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87-100 Toruń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1AE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9C6B8F" wp14:editId="16D70DFD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8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BEBE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B5749" id="Łącznik prosty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538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" strokecolor="#ebebeb">
              <v:stroke joinstyle="miter"/>
              <w10:wrap anchorx="margin"/>
            </v:line>
          </w:pict>
        </mc:Fallback>
      </mc:AlternateContent>
    </w:r>
  </w:p>
  <w:p w14:paraId="621E0A49" w14:textId="77777777" w:rsidR="00541AE3" w:rsidRDefault="000C483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406FDC" wp14:editId="6A1039AA">
              <wp:simplePos x="0" y="0"/>
              <wp:positionH relativeFrom="column">
                <wp:posOffset>2103755</wp:posOffset>
              </wp:positionH>
              <wp:positionV relativeFrom="paragraph">
                <wp:posOffset>4445</wp:posOffset>
              </wp:positionV>
              <wp:extent cx="1054100" cy="401955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F5AEA" w14:textId="77777777" w:rsidR="00541AE3" w:rsidRPr="00541AE3" w:rsidRDefault="00655F10" w:rsidP="00EC0F1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Oddział</w:t>
                          </w:r>
                          <w:r w:rsidR="00077D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</w:t>
                          </w:r>
                          <w:r w:rsidR="0094760F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Warszawa II</w:t>
                          </w:r>
                        </w:p>
                        <w:p w14:paraId="14EFBEF1" w14:textId="77777777" w:rsidR="00B52872" w:rsidRPr="00541AE3" w:rsidRDefault="00B52872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u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l. </w:t>
                          </w:r>
                          <w:r w:rsidR="0094760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Cybernetyki 13a</w:t>
                          </w:r>
                        </w:p>
                        <w:p w14:paraId="4C7CE7CF" w14:textId="77777777" w:rsidR="00B52872" w:rsidRPr="00541AE3" w:rsidRDefault="00B52872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0</w:t>
                          </w:r>
                          <w:r w:rsidR="0094760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-</w:t>
                          </w:r>
                          <w:r w:rsidR="0094760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677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 Warszawa</w:t>
                          </w:r>
                        </w:p>
                        <w:p w14:paraId="6ED5DC3E" w14:textId="77777777" w:rsidR="00541AE3" w:rsidRPr="00541AE3" w:rsidRDefault="00541AE3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3406FDC" id="_x0000_s1028" type="#_x0000_t202" style="position:absolute;margin-left:165.65pt;margin-top:.35pt;width:83pt;height:31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" filled="f" stroked="f">
              <v:textbox>
                <w:txbxContent>
                  <w:p w14:paraId="731F5AEA" w14:textId="77777777" w:rsidR="00541AE3" w:rsidRPr="00541AE3" w:rsidRDefault="00655F10" w:rsidP="00EC0F1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Oddział</w:t>
                    </w:r>
                    <w:r w:rsidR="00077DF0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</w:t>
                    </w:r>
                    <w:r w:rsidR="0094760F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Warszawa II</w:t>
                    </w:r>
                  </w:p>
                  <w:p w14:paraId="14EFBEF1" w14:textId="77777777" w:rsidR="00B52872" w:rsidRPr="00541AE3" w:rsidRDefault="00B52872" w:rsidP="00B52872">
                    <w:pPr>
                      <w:pStyle w:val="Bezodstpw"/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u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l. </w:t>
                    </w:r>
                    <w:r w:rsidR="0094760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Cybernetyki 13a</w:t>
                    </w:r>
                  </w:p>
                  <w:p w14:paraId="4C7CE7CF" w14:textId="77777777" w:rsidR="00B52872" w:rsidRPr="00541AE3" w:rsidRDefault="00B52872" w:rsidP="00B5287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0</w:t>
                    </w:r>
                    <w:r w:rsidR="0094760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-</w:t>
                    </w:r>
                    <w:r w:rsidR="0094760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677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 Warszawa</w:t>
                    </w:r>
                  </w:p>
                  <w:p w14:paraId="6ED5DC3E" w14:textId="77777777" w:rsidR="00541AE3" w:rsidRPr="00541AE3" w:rsidRDefault="00541AE3" w:rsidP="00B5287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811A6F" wp14:editId="72DFC879">
              <wp:simplePos x="0" y="0"/>
              <wp:positionH relativeFrom="column">
                <wp:posOffset>3293745</wp:posOffset>
              </wp:positionH>
              <wp:positionV relativeFrom="paragraph">
                <wp:posOffset>4445</wp:posOffset>
              </wp:positionV>
              <wp:extent cx="1108075" cy="40195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6143B" w14:textId="77777777" w:rsidR="00B52872" w:rsidRPr="00541AE3" w:rsidRDefault="003F5B7D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t</w:t>
                          </w:r>
                          <w:r w:rsidR="00B52872"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el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.</w:t>
                          </w:r>
                          <w:r w:rsidR="00B52872"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:</w:t>
                          </w:r>
                          <w:r w:rsidR="00B52872" w:rsidRPr="00541AE3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+48 </w:t>
                          </w:r>
                          <w:r w:rsidR="0094760F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22 506 58 70</w:t>
                          </w:r>
                        </w:p>
                        <w:p w14:paraId="25E2FEF1" w14:textId="77777777" w:rsidR="00541AE3" w:rsidRPr="000C4837" w:rsidRDefault="00541AE3" w:rsidP="00541AE3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</w:pPr>
                          <w:r w:rsidRPr="000C4837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e-mail: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C65AF9"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mentor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@mentor.pl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11A6F" id="_x0000_s1029" type="#_x0000_t202" style="position:absolute;margin-left:259.35pt;margin-top:.35pt;width:87.25pt;height:3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" filled="f" stroked="f">
              <v:textbox>
                <w:txbxContent>
                  <w:p w14:paraId="4E26143B" w14:textId="77777777" w:rsidR="00B52872" w:rsidRPr="00541AE3" w:rsidRDefault="003F5B7D" w:rsidP="00B5287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t</w:t>
                    </w:r>
                    <w:r w:rsidR="00B52872"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el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.</w:t>
                    </w:r>
                    <w:r w:rsidR="00B52872"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:</w:t>
                    </w:r>
                    <w:r w:rsidR="00B52872" w:rsidRPr="00541AE3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+48 </w:t>
                    </w:r>
                    <w:r w:rsidR="0094760F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22 506 58 70</w:t>
                    </w:r>
                  </w:p>
                  <w:p w14:paraId="25E2FEF1" w14:textId="77777777" w:rsidR="00541AE3" w:rsidRPr="000C4837" w:rsidRDefault="00541AE3" w:rsidP="00541AE3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</w:pPr>
                    <w:r w:rsidRPr="000C4837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  <w:lang w:val="en-US"/>
                      </w:rPr>
                      <w:t>e-mail: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C65AF9"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mentor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@mentor.pl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E1AB3FC" wp14:editId="31777EEC">
              <wp:simplePos x="0" y="0"/>
              <wp:positionH relativeFrom="margin">
                <wp:posOffset>4764405</wp:posOffset>
              </wp:positionH>
              <wp:positionV relativeFrom="paragraph">
                <wp:posOffset>4445</wp:posOffset>
              </wp:positionV>
              <wp:extent cx="2012950" cy="59055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12ABC" w14:textId="77777777" w:rsidR="00396194" w:rsidRPr="00396194" w:rsidRDefault="00396194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</w:pPr>
                          <w:r w:rsidRPr="00541AE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Sąd Rejonowy w Toruniu, VII Wydział Gospodarczy,</w:t>
                          </w:r>
                          <w:r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NIP 956-00-03-240, KRS 0000031423, kapitał zakładowy w kwocie 784 628,00 zł opłacony w całości.</w:t>
                          </w:r>
                        </w:p>
                        <w:p w14:paraId="7D61201F" w14:textId="77777777" w:rsidR="00396194" w:rsidRDefault="0039619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AB3FC" id="_x0000_s1030" type="#_x0000_t202" style="position:absolute;margin-left:375.15pt;margin-top:.35pt;width:158.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" stroked="f">
              <v:textbox>
                <w:txbxContent>
                  <w:p w14:paraId="12D12ABC" w14:textId="77777777" w:rsidR="00396194" w:rsidRPr="00396194" w:rsidRDefault="00396194" w:rsidP="00396194">
                    <w:pPr>
                      <w:pStyle w:val="Bezodstpw"/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</w:pPr>
                    <w:r w:rsidRPr="00541AE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Sąd Rejonowy w Toruniu, VII Wydział Gospodarczy,</w:t>
                    </w:r>
                    <w:r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541AE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NIP 956-00-03-240, KRS 0000031423, kapitał zakładowy w kwocie 784 628,00 zł opłacony w całości.</w:t>
                    </w:r>
                  </w:p>
                  <w:p w14:paraId="7D61201F" w14:textId="77777777" w:rsidR="00396194" w:rsidRDefault="00396194"/>
                </w:txbxContent>
              </v:textbox>
              <w10:wrap type="square" anchorx="margin"/>
            </v:shape>
          </w:pict>
        </mc:Fallback>
      </mc:AlternateContent>
    </w:r>
  </w:p>
  <w:p w14:paraId="357D8024" w14:textId="77777777" w:rsidR="00541AE3" w:rsidRDefault="00541AE3">
    <w:pPr>
      <w:pStyle w:val="Stopka"/>
    </w:pPr>
  </w:p>
  <w:p w14:paraId="2AA9B4F4" w14:textId="77777777" w:rsidR="00541AE3" w:rsidRDefault="00541A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D57B" w14:textId="77777777" w:rsidR="000C4837" w:rsidRDefault="000C4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6DFD" w14:textId="77777777" w:rsidR="00565A0A" w:rsidRDefault="00565A0A" w:rsidP="00EC0F12">
      <w:r>
        <w:separator/>
      </w:r>
    </w:p>
  </w:footnote>
  <w:footnote w:type="continuationSeparator" w:id="0">
    <w:p w14:paraId="085BB280" w14:textId="77777777" w:rsidR="00565A0A" w:rsidRDefault="00565A0A" w:rsidP="00EC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902B" w14:textId="77777777" w:rsidR="000C4837" w:rsidRDefault="000C4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5F92" w14:textId="77777777" w:rsidR="00EC0F12" w:rsidRDefault="00EC0F12" w:rsidP="00EC0F12">
    <w:pPr>
      <w:pStyle w:val="Nagwek"/>
      <w:ind w:left="1560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1AF58B1" wp14:editId="2EEA5B83">
          <wp:simplePos x="0" y="0"/>
          <wp:positionH relativeFrom="margin">
            <wp:posOffset>95339</wp:posOffset>
          </wp:positionH>
          <wp:positionV relativeFrom="margin">
            <wp:posOffset>-912495</wp:posOffset>
          </wp:positionV>
          <wp:extent cx="805180" cy="7213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FC588ED" wp14:editId="0822F239">
              <wp:simplePos x="0" y="0"/>
              <wp:positionH relativeFrom="column">
                <wp:posOffset>882015</wp:posOffset>
              </wp:positionH>
              <wp:positionV relativeFrom="paragraph">
                <wp:posOffset>80645</wp:posOffset>
              </wp:positionV>
              <wp:extent cx="1255395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CFC4D" w14:textId="77777777" w:rsidR="00EC0F12" w:rsidRPr="00EC0F12" w:rsidRDefault="00EC0F12" w:rsidP="00EC0F12">
                          <w:pPr>
                            <w:pStyle w:val="Bezodstpw"/>
                            <w:rPr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color w:val="23376C"/>
                              <w:sz w:val="32"/>
                              <w:szCs w:val="32"/>
                            </w:rPr>
                            <w:t>SIŁA</w:t>
                          </w:r>
                        </w:p>
                        <w:p w14:paraId="3477E446" w14:textId="77777777" w:rsidR="00EC0F12" w:rsidRPr="00EC0F12" w:rsidRDefault="00EC0F12" w:rsidP="00EC0F12">
                          <w:pPr>
                            <w:pStyle w:val="Bezodstpw"/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  <w:t>W WIEDZY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C588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9.45pt;margin-top:6.35pt;width:98.8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MSFAIAAPwDAAAOAAAAZHJzL2Uyb0RvYy54bWysU11v2yAUfZ+0/4B4X/yxuG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" filled="f" stroked="f">
              <v:textbox style="mso-fit-shape-to-text:t">
                <w:txbxContent>
                  <w:p w14:paraId="504CFC4D" w14:textId="77777777" w:rsidR="00EC0F12" w:rsidRPr="00EC0F12" w:rsidRDefault="00EC0F12" w:rsidP="00EC0F12">
                    <w:pPr>
                      <w:pStyle w:val="Bezodstpw"/>
                      <w:rPr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color w:val="23376C"/>
                        <w:sz w:val="32"/>
                        <w:szCs w:val="32"/>
                      </w:rPr>
                      <w:t>SIŁA</w:t>
                    </w:r>
                  </w:p>
                  <w:p w14:paraId="3477E446" w14:textId="77777777" w:rsidR="00EC0F12" w:rsidRPr="00EC0F12" w:rsidRDefault="00EC0F12" w:rsidP="00EC0F12">
                    <w:pPr>
                      <w:pStyle w:val="Bezodstpw"/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  <w:t>W WIEDZY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5467015" w14:textId="77777777" w:rsidR="00EC0F12" w:rsidRDefault="00541AE3" w:rsidP="00EC0F12">
    <w:pPr>
      <w:pStyle w:val="Nagwek"/>
      <w:ind w:left="1560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B32D94" wp14:editId="57E85B6F">
              <wp:simplePos x="0" y="0"/>
              <wp:positionH relativeFrom="margin">
                <wp:posOffset>6511201</wp:posOffset>
              </wp:positionH>
              <wp:positionV relativeFrom="paragraph">
                <wp:posOffset>83820</wp:posOffset>
              </wp:positionV>
              <wp:extent cx="252000" cy="2520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rgbClr val="FE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A3EFB" id="Prostokąt 2" o:spid="_x0000_s1026" style="position:absolute;margin-left:512.7pt;margin-top:6.6pt;width:19.8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" fillcolor="#fecc00" stroked="f" strokeweight="1pt">
              <w10:wrap anchorx="margin"/>
            </v:rect>
          </w:pict>
        </mc:Fallback>
      </mc:AlternateContent>
    </w:r>
  </w:p>
  <w:p w14:paraId="1A469BD7" w14:textId="77777777" w:rsidR="00EC0F12" w:rsidRDefault="00EC0F12" w:rsidP="00EC0F12">
    <w:pPr>
      <w:pStyle w:val="Nagwek"/>
      <w:ind w:left="1560"/>
    </w:pPr>
  </w:p>
  <w:p w14:paraId="21D54227" w14:textId="77777777" w:rsidR="00EC0F12" w:rsidRDefault="00EC0F12">
    <w:pPr>
      <w:pStyle w:val="Nagwek"/>
    </w:pPr>
  </w:p>
  <w:p w14:paraId="0D578ABE" w14:textId="77777777" w:rsidR="00EC0F12" w:rsidRDefault="00541AE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0894E8" wp14:editId="4C454B1E">
          <wp:simplePos x="0" y="0"/>
          <wp:positionH relativeFrom="margin">
            <wp:posOffset>380365</wp:posOffset>
          </wp:positionH>
          <wp:positionV relativeFrom="paragraph">
            <wp:posOffset>2619901</wp:posOffset>
          </wp:positionV>
          <wp:extent cx="6078855" cy="37026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370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EEED" w14:textId="77777777" w:rsidR="000C4837" w:rsidRDefault="000C4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77F"/>
    <w:multiLevelType w:val="hybridMultilevel"/>
    <w:tmpl w:val="45DC8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915"/>
    <w:multiLevelType w:val="hybridMultilevel"/>
    <w:tmpl w:val="27706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EE7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5BC"/>
    <w:multiLevelType w:val="hybridMultilevel"/>
    <w:tmpl w:val="45DC8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46D5"/>
    <w:multiLevelType w:val="hybridMultilevel"/>
    <w:tmpl w:val="27706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3E73"/>
    <w:multiLevelType w:val="hybridMultilevel"/>
    <w:tmpl w:val="F2788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4A34"/>
    <w:multiLevelType w:val="hybridMultilevel"/>
    <w:tmpl w:val="90AC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37346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F31E2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D0A56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125C9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37B1E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F235A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2CB3"/>
    <w:multiLevelType w:val="hybridMultilevel"/>
    <w:tmpl w:val="97F4D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344D7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65DCD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10AA3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B1C1C"/>
    <w:multiLevelType w:val="hybridMultilevel"/>
    <w:tmpl w:val="4CBE9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A4EF1"/>
    <w:multiLevelType w:val="hybridMultilevel"/>
    <w:tmpl w:val="97F4D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F1931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13831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E61BE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9"/>
  </w:num>
  <w:num w:numId="5">
    <w:abstractNumId w:val="14"/>
  </w:num>
  <w:num w:numId="6">
    <w:abstractNumId w:val="5"/>
  </w:num>
  <w:num w:numId="7">
    <w:abstractNumId w:val="18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7"/>
  </w:num>
  <w:num w:numId="17">
    <w:abstractNumId w:val="6"/>
  </w:num>
  <w:num w:numId="18">
    <w:abstractNumId w:val="19"/>
  </w:num>
  <w:num w:numId="19">
    <w:abstractNumId w:val="3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12"/>
    <w:rsid w:val="00004738"/>
    <w:rsid w:val="00077DF0"/>
    <w:rsid w:val="000C4837"/>
    <w:rsid w:val="00131686"/>
    <w:rsid w:val="001E5EFA"/>
    <w:rsid w:val="00217F71"/>
    <w:rsid w:val="00396194"/>
    <w:rsid w:val="003F5B7D"/>
    <w:rsid w:val="0045314D"/>
    <w:rsid w:val="00541AE3"/>
    <w:rsid w:val="00565A0A"/>
    <w:rsid w:val="00617EC4"/>
    <w:rsid w:val="00625327"/>
    <w:rsid w:val="00655F10"/>
    <w:rsid w:val="006A534F"/>
    <w:rsid w:val="00741099"/>
    <w:rsid w:val="0094760F"/>
    <w:rsid w:val="0099430B"/>
    <w:rsid w:val="009B65B0"/>
    <w:rsid w:val="00A037B3"/>
    <w:rsid w:val="00A05BA9"/>
    <w:rsid w:val="00B52872"/>
    <w:rsid w:val="00B621BC"/>
    <w:rsid w:val="00C27464"/>
    <w:rsid w:val="00C65AF9"/>
    <w:rsid w:val="00CE30D7"/>
    <w:rsid w:val="00D147E0"/>
    <w:rsid w:val="00E16AA2"/>
    <w:rsid w:val="00EB0822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5093B"/>
  <w15:chartTrackingRefBased/>
  <w15:docId w15:val="{0D595F5A-4FB8-421F-A8FB-4BAB828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1B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F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F12"/>
  </w:style>
  <w:style w:type="paragraph" w:styleId="Stopka">
    <w:name w:val="footer"/>
    <w:basedOn w:val="Normalny"/>
    <w:link w:val="Stopka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F12"/>
  </w:style>
  <w:style w:type="paragraph" w:styleId="Tekstdymka">
    <w:name w:val="Balloon Text"/>
    <w:basedOn w:val="Normalny"/>
    <w:link w:val="TekstdymkaZnak"/>
    <w:uiPriority w:val="99"/>
    <w:semiHidden/>
    <w:unhideWhenUsed/>
    <w:rsid w:val="00EC0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1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B621BC"/>
    <w:pPr>
      <w:suppressAutoHyphens w:val="0"/>
      <w:autoSpaceDE w:val="0"/>
      <w:autoSpaceDN w:val="0"/>
      <w:adjustRightInd w:val="0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B621BC"/>
    <w:rPr>
      <w:rFonts w:ascii="Cambria" w:eastAsia="Calibri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3757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Lewandowski</dc:creator>
  <cp:keywords/>
  <dc:description/>
  <cp:lastModifiedBy>Katarzyna Witucka</cp:lastModifiedBy>
  <cp:revision>2</cp:revision>
  <dcterms:created xsi:type="dcterms:W3CDTF">2020-10-30T12:52:00Z</dcterms:created>
  <dcterms:modified xsi:type="dcterms:W3CDTF">2020-10-30T12:52:00Z</dcterms:modified>
</cp:coreProperties>
</file>