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888A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5E7F170D" w14:textId="6AA91558" w:rsidR="0020799D" w:rsidRDefault="00787D6E" w:rsidP="00787D6E">
      <w:pPr>
        <w:widowControl w:val="0"/>
        <w:spacing w:after="0" w:line="240" w:lineRule="auto"/>
        <w:ind w:left="566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135398">
        <w:rPr>
          <w:rFonts w:asciiTheme="majorHAnsi" w:eastAsia="Times New Roman" w:hAnsiTheme="majorHAnsi" w:cs="Arial"/>
          <w:snapToGrid w:val="0"/>
          <w:lang w:eastAsia="pl-PL"/>
        </w:rPr>
        <w:t>10.03.2022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p w14:paraId="3DCAAFAE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543A86B2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44E2F2E" w14:textId="7ECD7324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967C7FA" w14:textId="77777777" w:rsidR="006005FA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7904998"/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4D6FA686" w14:textId="77777777" w:rsidR="006005FA" w:rsidRPr="00575BCF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2AC73054" w14:textId="77777777" w:rsidR="00BD1451" w:rsidRPr="0020799D" w:rsidRDefault="00BD1451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bookmarkEnd w:id="0"/>
    <w:p w14:paraId="0D5157E5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A59DF3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0A917C4" w14:textId="63B53A29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201A5A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98A2F70" w14:textId="21FBB812" w:rsidR="00135398" w:rsidRPr="007721F4" w:rsidRDefault="006005FA" w:rsidP="00135398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</w:t>
      </w:r>
      <w:r>
        <w:rPr>
          <w:rFonts w:asciiTheme="majorHAnsi" w:eastAsia="Calibri" w:hAnsiTheme="majorHAnsi" w:cs="Arial"/>
          <w:b/>
        </w:rPr>
        <w:t xml:space="preserve"> postępowania : </w:t>
      </w:r>
      <w:r w:rsidR="00135398">
        <w:rPr>
          <w:rFonts w:asciiTheme="majorHAnsi" w:eastAsia="Calibri" w:hAnsiTheme="majorHAnsi" w:cs="Arial"/>
          <w:b/>
        </w:rPr>
        <w:t>„Dostawa kruszywa  dla  potrzeb budowy  nowych  sieci  wodociągowo-kanalizacyjnych, remontów  i  przy  usuwaniu  awarii”</w:t>
      </w:r>
      <w:r w:rsidR="0087233D">
        <w:rPr>
          <w:rFonts w:asciiTheme="majorHAnsi" w:eastAsia="Calibri" w:hAnsiTheme="majorHAnsi" w:cs="Arial"/>
          <w:b/>
        </w:rPr>
        <w:t xml:space="preserve"> – 10.03.2022 r. godz. 10:30</w:t>
      </w:r>
    </w:p>
    <w:p w14:paraId="054AB3E2" w14:textId="77777777" w:rsidR="00135398" w:rsidRPr="0020799D" w:rsidRDefault="00135398" w:rsidP="00135398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9361CD1" w14:textId="77777777" w:rsidR="0020799D" w:rsidRPr="00E11C9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3BFC5777" w14:textId="2828221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</w:t>
      </w:r>
      <w:r w:rsidRPr="00FA3ABC">
        <w:rPr>
          <w:rFonts w:asciiTheme="majorHAnsi" w:eastAsia="Calibri" w:hAnsiTheme="majorHAnsi" w:cs="Arial"/>
          <w:i/>
          <w:iCs/>
        </w:rPr>
        <w:t>pods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tawie  </w:t>
      </w:r>
      <w:bookmarkStart w:id="1" w:name="_Hlk67904314"/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Regulaminu  wewnętrznego  udzielania  zamówień  sektorowych paragraf 24 ust.</w:t>
      </w:r>
      <w:r w:rsidR="0078408A" w:rsidRPr="00FA3ABC">
        <w:rPr>
          <w:rFonts w:asciiTheme="majorHAnsi" w:eastAsia="Calibri" w:hAnsiTheme="majorHAnsi" w:cs="Arial"/>
          <w:b/>
          <w:bCs/>
          <w:i/>
          <w:iCs/>
        </w:rPr>
        <w:t xml:space="preserve"> </w:t>
      </w:r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4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  </w:t>
      </w:r>
      <w:bookmarkEnd w:id="1"/>
      <w:r w:rsidR="0020799D" w:rsidRPr="00FA3ABC">
        <w:rPr>
          <w:rFonts w:asciiTheme="majorHAnsi" w:eastAsia="Calibri" w:hAnsiTheme="majorHAnsi" w:cs="Arial"/>
          <w:i/>
          <w:iCs/>
        </w:rPr>
        <w:t xml:space="preserve">, zamawiający </w:t>
      </w:r>
      <w:r w:rsidR="00FB250F" w:rsidRPr="00FA3ABC">
        <w:rPr>
          <w:rFonts w:asciiTheme="majorHAnsi" w:eastAsia="Calibri" w:hAnsiTheme="majorHAnsi" w:cs="Arial"/>
          <w:i/>
          <w:iCs/>
        </w:rPr>
        <w:t xml:space="preserve">informuje, że </w:t>
      </w:r>
      <w:r w:rsidRPr="00FA3ABC">
        <w:rPr>
          <w:rFonts w:asciiTheme="majorHAnsi" w:eastAsia="Calibri" w:hAnsiTheme="majorHAnsi" w:cs="Arial"/>
          <w:i/>
          <w:iCs/>
        </w:rPr>
        <w:t>w postępowaniu</w:t>
      </w:r>
      <w:r>
        <w:rPr>
          <w:rFonts w:asciiTheme="majorHAnsi" w:eastAsia="Calibri" w:hAnsiTheme="majorHAnsi" w:cs="Arial"/>
        </w:rPr>
        <w:t xml:space="preserve"> wpłynęły następujące oferty:</w:t>
      </w:r>
    </w:p>
    <w:p w14:paraId="5AB44C64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4768" w:type="pct"/>
        <w:tblLook w:val="04A0" w:firstRow="1" w:lastRow="0" w:firstColumn="1" w:lastColumn="0" w:noHBand="0" w:noVBand="1"/>
      </w:tblPr>
      <w:tblGrid>
        <w:gridCol w:w="2251"/>
        <w:gridCol w:w="3982"/>
        <w:gridCol w:w="2409"/>
      </w:tblGrid>
      <w:tr w:rsidR="00C914BE" w:rsidRPr="008E7063" w14:paraId="40A4743D" w14:textId="48461761" w:rsidTr="00C914BE">
        <w:tc>
          <w:tcPr>
            <w:tcW w:w="1302" w:type="pct"/>
          </w:tcPr>
          <w:p w14:paraId="51E38233" w14:textId="3A60C2A2" w:rsidR="00C914BE" w:rsidRPr="008E7063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2304" w:type="pct"/>
          </w:tcPr>
          <w:p w14:paraId="2006D19F" w14:textId="77777777" w:rsidR="00C914BE" w:rsidRPr="008E7063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394" w:type="pct"/>
          </w:tcPr>
          <w:p w14:paraId="43FBBB01" w14:textId="096C3C08" w:rsidR="00C914BE" w:rsidRPr="008E7063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C914BE" w:rsidRPr="008E7063" w14:paraId="3E7A28CB" w14:textId="2B41FC3E" w:rsidTr="00C914BE">
        <w:tc>
          <w:tcPr>
            <w:tcW w:w="1302" w:type="pct"/>
          </w:tcPr>
          <w:p w14:paraId="14883FED" w14:textId="77777777" w:rsidR="00C914BE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5A1F4D24" w14:textId="77777777" w:rsidR="00C914BE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00C19D6" w14:textId="4A091960" w:rsidR="00C914BE" w:rsidRPr="008E7063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304" w:type="pct"/>
          </w:tcPr>
          <w:p w14:paraId="5CB0D016" w14:textId="77777777" w:rsidR="00C914BE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Usługi Koparko-Spycharko, Transport Ciężarowy Handel Obwoźny Materiałami  </w:t>
            </w:r>
            <w:proofErr w:type="spellStart"/>
            <w:r>
              <w:rPr>
                <w:rFonts w:asciiTheme="majorHAnsi" w:eastAsia="Calibri" w:hAnsiTheme="majorHAnsi" w:cs="Arial"/>
              </w:rPr>
              <w:t>Bud..i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Przem.</w:t>
            </w:r>
          </w:p>
          <w:p w14:paraId="5669F85C" w14:textId="20A4EDA6" w:rsidR="00C914BE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Paweł  </w:t>
            </w:r>
            <w:proofErr w:type="spellStart"/>
            <w:r>
              <w:rPr>
                <w:rFonts w:asciiTheme="majorHAnsi" w:eastAsia="Calibri" w:hAnsiTheme="majorHAnsi" w:cs="Arial"/>
              </w:rPr>
              <w:t>Maksiński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</w:p>
          <w:p w14:paraId="723DB6BE" w14:textId="4305034D" w:rsidR="00C914BE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Stara  Łomża p/</w:t>
            </w:r>
            <w:proofErr w:type="spellStart"/>
            <w:r>
              <w:rPr>
                <w:rFonts w:asciiTheme="majorHAnsi" w:eastAsia="Calibri" w:hAnsiTheme="majorHAnsi" w:cs="Arial"/>
              </w:rPr>
              <w:t>sz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, ul. Wiejska 71</w:t>
            </w:r>
          </w:p>
          <w:p w14:paraId="325C66E2" w14:textId="4B0D0FFC" w:rsidR="00C914BE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18-400 Łomża</w:t>
            </w:r>
          </w:p>
          <w:p w14:paraId="6B47D9C4" w14:textId="062BB922" w:rsidR="00C914BE" w:rsidRPr="008E7063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94" w:type="pct"/>
          </w:tcPr>
          <w:p w14:paraId="682C2368" w14:textId="77777777" w:rsidR="00C914BE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DCFCCA3" w14:textId="77777777" w:rsidR="00C914BE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D769910" w14:textId="465A2CCA" w:rsidR="00C914BE" w:rsidRPr="008E7063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209</w:t>
            </w:r>
            <w:r w:rsidR="004673D2">
              <w:rPr>
                <w:rFonts w:asciiTheme="majorHAnsi" w:eastAsia="Calibri" w:hAnsiTheme="majorHAnsi" w:cs="Arial"/>
              </w:rPr>
              <w:t> </w:t>
            </w:r>
            <w:r>
              <w:rPr>
                <w:rFonts w:asciiTheme="majorHAnsi" w:eastAsia="Calibri" w:hAnsiTheme="majorHAnsi" w:cs="Arial"/>
              </w:rPr>
              <w:t>100</w:t>
            </w:r>
            <w:r w:rsidR="004673D2">
              <w:rPr>
                <w:rFonts w:asciiTheme="majorHAnsi" w:eastAsia="Calibri" w:hAnsiTheme="majorHAnsi" w:cs="Arial"/>
              </w:rPr>
              <w:t xml:space="preserve">,00 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C914BE" w:rsidRPr="008E7063" w14:paraId="5CA10E3C" w14:textId="69DAB9AD" w:rsidTr="00C914BE">
        <w:tc>
          <w:tcPr>
            <w:tcW w:w="1302" w:type="pct"/>
          </w:tcPr>
          <w:p w14:paraId="6F7BCD48" w14:textId="77777777" w:rsidR="00C914BE" w:rsidRPr="008E7063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2" w:name="_Hlk67905091"/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304" w:type="pct"/>
          </w:tcPr>
          <w:p w14:paraId="6FC09859" w14:textId="77777777" w:rsidR="00C914BE" w:rsidRDefault="004673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 transportowe  Wykopy  Ziemne</w:t>
            </w:r>
          </w:p>
          <w:p w14:paraId="3CD744C2" w14:textId="77777777" w:rsidR="004673D2" w:rsidRDefault="004673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Stanisław  Szczęsny</w:t>
            </w:r>
          </w:p>
          <w:p w14:paraId="0587F587" w14:textId="77777777" w:rsidR="004673D2" w:rsidRDefault="004673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18-400 Łomża, ul. Wesoła  145</w:t>
            </w:r>
          </w:p>
          <w:p w14:paraId="7B7F45AE" w14:textId="0C7527E3" w:rsidR="004673D2" w:rsidRPr="008E7063" w:rsidRDefault="004673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94" w:type="pct"/>
          </w:tcPr>
          <w:p w14:paraId="3514F7A3" w14:textId="77777777" w:rsidR="00C914BE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7120AE7" w14:textId="4F930122" w:rsidR="004673D2" w:rsidRPr="008E7063" w:rsidRDefault="004673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244 647,00 zł</w:t>
            </w:r>
          </w:p>
        </w:tc>
      </w:tr>
      <w:bookmarkEnd w:id="2"/>
      <w:tr w:rsidR="00C914BE" w:rsidRPr="008E7063" w14:paraId="232D6F8B" w14:textId="5A38E65B" w:rsidTr="00C914BE">
        <w:tc>
          <w:tcPr>
            <w:tcW w:w="1302" w:type="pct"/>
          </w:tcPr>
          <w:p w14:paraId="29ABEE89" w14:textId="76CA4515" w:rsidR="00C914BE" w:rsidRPr="008E7063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2304" w:type="pct"/>
          </w:tcPr>
          <w:p w14:paraId="3A3F0474" w14:textId="77777777" w:rsidR="00C914BE" w:rsidRDefault="00B12B0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RPM Budownictwo Piotr </w:t>
            </w:r>
            <w:proofErr w:type="spellStart"/>
            <w:r>
              <w:rPr>
                <w:rFonts w:asciiTheme="majorHAnsi" w:eastAsia="Calibri" w:hAnsiTheme="majorHAnsi" w:cs="Arial"/>
              </w:rPr>
              <w:t>Maksiński</w:t>
            </w:r>
            <w:proofErr w:type="spellEnd"/>
          </w:p>
          <w:p w14:paraId="4E1E6EAE" w14:textId="1758A438" w:rsidR="00B12B03" w:rsidRDefault="00B12B0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Stara  Łomża przy  Szosie , ul. Górna 19</w:t>
            </w:r>
          </w:p>
          <w:p w14:paraId="43EAD656" w14:textId="692C2558" w:rsidR="00B12B03" w:rsidRPr="008E7063" w:rsidRDefault="00B12B0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18-400 Łomża</w:t>
            </w:r>
          </w:p>
        </w:tc>
        <w:tc>
          <w:tcPr>
            <w:tcW w:w="1394" w:type="pct"/>
          </w:tcPr>
          <w:p w14:paraId="359EA0F2" w14:textId="77777777" w:rsidR="00C914BE" w:rsidRDefault="00C914B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3EA11DD" w14:textId="2F8DBC5D" w:rsidR="00B12B03" w:rsidRPr="008E7063" w:rsidRDefault="00B12B0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332 100 ,00 zł</w:t>
            </w:r>
          </w:p>
        </w:tc>
      </w:tr>
    </w:tbl>
    <w:p w14:paraId="0E0A9791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6544A8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07B69A" w14:textId="50D1479B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7B4E093" w14:textId="41182405" w:rsidR="0087233D" w:rsidRDefault="0087233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2AABA2" w14:textId="77777777" w:rsidR="0087233D" w:rsidRPr="0020799D" w:rsidRDefault="0087233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9F4F60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F63A3B8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C8CD3F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AB6F0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95D0E"/>
    <w:rsid w:val="00117630"/>
    <w:rsid w:val="00135261"/>
    <w:rsid w:val="00135398"/>
    <w:rsid w:val="001F0FE9"/>
    <w:rsid w:val="0020799D"/>
    <w:rsid w:val="002D0A95"/>
    <w:rsid w:val="002D686B"/>
    <w:rsid w:val="003A2638"/>
    <w:rsid w:val="00415BA7"/>
    <w:rsid w:val="004673D2"/>
    <w:rsid w:val="004B24B9"/>
    <w:rsid w:val="00520728"/>
    <w:rsid w:val="006005FA"/>
    <w:rsid w:val="00700F08"/>
    <w:rsid w:val="0078408A"/>
    <w:rsid w:val="00787D6E"/>
    <w:rsid w:val="008560D0"/>
    <w:rsid w:val="0087233D"/>
    <w:rsid w:val="00874A33"/>
    <w:rsid w:val="008C2074"/>
    <w:rsid w:val="008E7063"/>
    <w:rsid w:val="009C1614"/>
    <w:rsid w:val="00AB1FFA"/>
    <w:rsid w:val="00AD543C"/>
    <w:rsid w:val="00B12B03"/>
    <w:rsid w:val="00BD1451"/>
    <w:rsid w:val="00C3227B"/>
    <w:rsid w:val="00C914BE"/>
    <w:rsid w:val="00D831BB"/>
    <w:rsid w:val="00E11C96"/>
    <w:rsid w:val="00EB405E"/>
    <w:rsid w:val="00F165B7"/>
    <w:rsid w:val="00FA3AB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8A19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C440-B764-4BD7-B026-31CD6C0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Sobiechowska</cp:lastModifiedBy>
  <cp:revision>3</cp:revision>
  <cp:lastPrinted>2022-03-10T09:58:00Z</cp:lastPrinted>
  <dcterms:created xsi:type="dcterms:W3CDTF">2022-03-10T09:58:00Z</dcterms:created>
  <dcterms:modified xsi:type="dcterms:W3CDTF">2022-03-10T09:59:00Z</dcterms:modified>
</cp:coreProperties>
</file>